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4"/>
        <w:tblpPr w:leftFromText="180" w:rightFromText="180" w:vertAnchor="text" w:horzAnchor="page" w:tblpXSpec="center" w:tblpY="50"/>
        <w:tblW w:w="0" w:type="auto"/>
        <w:jc w:val="center"/>
        <w:tblLook w:val="04A0" w:firstRow="1" w:lastRow="0" w:firstColumn="1" w:lastColumn="0" w:noHBand="0" w:noVBand="1"/>
      </w:tblPr>
      <w:tblGrid>
        <w:gridCol w:w="381"/>
        <w:gridCol w:w="2976"/>
        <w:gridCol w:w="5821"/>
      </w:tblGrid>
      <w:tr w:rsidR="00576B1C" w:rsidRPr="002F0F2E" w:rsidTr="00576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576B1C" w:rsidRPr="00576B1C" w:rsidRDefault="00576B1C" w:rsidP="00576B1C">
            <w:pPr>
              <w:spacing w:after="0" w:line="240" w:lineRule="auto"/>
              <w:jc w:val="center"/>
              <w:rPr>
                <w:rFonts w:ascii="Bookman Old Style" w:hAnsi="Bookman Old Style"/>
                <w:u w:val="single"/>
              </w:rPr>
            </w:pPr>
            <w:r w:rsidRPr="00576B1C">
              <w:rPr>
                <w:rFonts w:ascii="Bookman Old Style" w:hAnsi="Bookman Old Style"/>
                <w:u w:val="single"/>
              </w:rPr>
              <w:t xml:space="preserve">ACADEMIC CALENDAR </w:t>
            </w:r>
            <w:r>
              <w:rPr>
                <w:rFonts w:ascii="Bookman Old Style" w:hAnsi="Bookman Old Style"/>
                <w:u w:val="single"/>
              </w:rPr>
              <w:t xml:space="preserve">FOR THE YEAR </w:t>
            </w:r>
            <w:r w:rsidRPr="00576B1C">
              <w:rPr>
                <w:rFonts w:ascii="Bookman Old Style" w:hAnsi="Bookman Old Style"/>
                <w:u w:val="single"/>
              </w:rPr>
              <w:t>20</w:t>
            </w:r>
            <w:r w:rsidR="00AA0CDC">
              <w:rPr>
                <w:rFonts w:ascii="Bookman Old Style" w:hAnsi="Bookman Old Style"/>
                <w:u w:val="single"/>
              </w:rPr>
              <w:t>19</w:t>
            </w:r>
            <w:r w:rsidR="00B8599D">
              <w:rPr>
                <w:rFonts w:ascii="Bookman Old Style" w:hAnsi="Bookman Old Style"/>
                <w:u w:val="single"/>
              </w:rPr>
              <w:t>-</w:t>
            </w:r>
            <w:r w:rsidR="00AA0CDC">
              <w:rPr>
                <w:rFonts w:ascii="Bookman Old Style" w:hAnsi="Bookman Old Style"/>
                <w:u w:val="single"/>
              </w:rPr>
              <w:t>20</w:t>
            </w:r>
          </w:p>
        </w:tc>
      </w:tr>
      <w:tr w:rsidR="00576B1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576B1C" w:rsidRPr="002F0F2E" w:rsidRDefault="00576B1C" w:rsidP="00576B1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ODD SEMESTER</w:t>
            </w:r>
          </w:p>
        </w:tc>
      </w:tr>
      <w:tr w:rsidR="00576B1C" w:rsidRPr="002F0F2E" w:rsidTr="002A4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76B1C" w:rsidRPr="00D16166" w:rsidRDefault="00576B1C" w:rsidP="00576B1C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proofErr w:type="spellStart"/>
            <w:r w:rsidRPr="00D16166">
              <w:rPr>
                <w:rFonts w:asciiTheme="majorHAnsi" w:hAnsiTheme="majorHAnsi"/>
                <w:sz w:val="20"/>
                <w:szCs w:val="20"/>
              </w:rPr>
              <w:t>S</w:t>
            </w:r>
            <w:r w:rsidR="00D16166" w:rsidRPr="00D16166">
              <w:rPr>
                <w:rFonts w:asciiTheme="majorHAnsi" w:hAnsiTheme="majorHAnsi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2976" w:type="dxa"/>
            <w:vAlign w:val="center"/>
          </w:tcPr>
          <w:p w:rsidR="00576B1C" w:rsidRPr="00D16166" w:rsidRDefault="00576B1C" w:rsidP="00D1616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16166">
              <w:rPr>
                <w:rFonts w:asciiTheme="majorHAnsi" w:hAnsiTheme="majorHAnsi"/>
                <w:b/>
                <w:sz w:val="20"/>
                <w:szCs w:val="20"/>
              </w:rPr>
              <w:t>Tentative Date</w:t>
            </w:r>
          </w:p>
        </w:tc>
        <w:tc>
          <w:tcPr>
            <w:tcW w:w="5821" w:type="dxa"/>
            <w:tcBorders>
              <w:bottom w:val="outset" w:sz="4" w:space="0" w:color="auto"/>
            </w:tcBorders>
            <w:vAlign w:val="center"/>
          </w:tcPr>
          <w:p w:rsidR="00576B1C" w:rsidRPr="00D16166" w:rsidRDefault="00576B1C" w:rsidP="00D16166">
            <w:pPr>
              <w:tabs>
                <w:tab w:val="center" w:pos="5180"/>
                <w:tab w:val="left" w:pos="6342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16166">
              <w:rPr>
                <w:rFonts w:asciiTheme="majorHAnsi" w:hAnsiTheme="majorHAnsi"/>
                <w:b/>
                <w:sz w:val="20"/>
                <w:szCs w:val="20"/>
              </w:rPr>
              <w:t>Activity</w:t>
            </w:r>
          </w:p>
        </w:tc>
      </w:tr>
      <w:tr w:rsidR="00576B1C" w:rsidRPr="002F0F2E" w:rsidTr="002A4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76B1C" w:rsidRPr="00D16166" w:rsidRDefault="00576B1C" w:rsidP="00576B1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576B1C" w:rsidRPr="00D16166" w:rsidRDefault="00511E3A" w:rsidP="00B8599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29-07</w:t>
            </w:r>
            <w:r w:rsidR="00B157C9" w:rsidRPr="00D16166">
              <w:rPr>
                <w:rFonts w:ascii="Bookman Old Style" w:hAnsi="Bookman Old Style"/>
                <w:sz w:val="20"/>
                <w:szCs w:val="20"/>
              </w:rPr>
              <w:t>-201</w:t>
            </w:r>
            <w:r w:rsidR="00FA3029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5821" w:type="dxa"/>
            <w:tcBorders>
              <w:top w:val="outset" w:sz="4" w:space="0" w:color="auto"/>
            </w:tcBorders>
          </w:tcPr>
          <w:p w:rsidR="00576B1C" w:rsidRPr="00D16166" w:rsidRDefault="00B8599D" w:rsidP="00576B1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D16166">
              <w:rPr>
                <w:rFonts w:ascii="Bookman Old Style" w:hAnsi="Bookman Old Style"/>
                <w:sz w:val="20"/>
                <w:szCs w:val="20"/>
              </w:rPr>
              <w:t>Commencement of III,V</w:t>
            </w:r>
            <w:r w:rsidR="00511E3A">
              <w:rPr>
                <w:rFonts w:ascii="Bookman Old Style" w:hAnsi="Bookman Old Style"/>
                <w:sz w:val="20"/>
                <w:szCs w:val="20"/>
              </w:rPr>
              <w:t>, VII</w:t>
            </w:r>
            <w:r w:rsidRPr="00D16166">
              <w:rPr>
                <w:rFonts w:ascii="Bookman Old Style" w:hAnsi="Bookman Old Style"/>
                <w:sz w:val="20"/>
                <w:szCs w:val="20"/>
              </w:rPr>
              <w:t>-Semester BE</w:t>
            </w:r>
          </w:p>
        </w:tc>
      </w:tr>
      <w:tr w:rsidR="00CC6989" w:rsidRPr="002F0F2E" w:rsidTr="002A4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17-08-2019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Technical talk-1</w:t>
            </w:r>
          </w:p>
        </w:tc>
      </w:tr>
      <w:tr w:rsidR="00CC6989" w:rsidRPr="002F0F2E" w:rsidTr="002A4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tabs>
                <w:tab w:val="left" w:pos="692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26-08-2019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eastAsia="Times New Roman" w:hAnsi="Bookman Old Style"/>
                <w:sz w:val="20"/>
                <w:szCs w:val="20"/>
              </w:rPr>
              <w:t>Project Review-1</w:t>
            </w:r>
          </w:p>
        </w:tc>
      </w:tr>
      <w:tr w:rsidR="00CC6989" w:rsidRPr="002F0F2E" w:rsidTr="002A4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tabs>
                <w:tab w:val="left" w:pos="222"/>
              </w:tabs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31-08-2019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CC6989">
              <w:rPr>
                <w:rFonts w:ascii="Bookman Old Style" w:eastAsia="Times New Roman" w:hAnsi="Bookman Old Style"/>
                <w:sz w:val="20"/>
                <w:szCs w:val="20"/>
              </w:rPr>
              <w:t>Technical talk-2</w:t>
            </w:r>
          </w:p>
        </w:tc>
      </w:tr>
      <w:tr w:rsidR="00CC6989" w:rsidRPr="002F0F2E" w:rsidTr="002A4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06-09-2019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CC6989">
              <w:rPr>
                <w:rFonts w:ascii="Bookman Old Style" w:eastAsia="Times New Roman" w:hAnsi="Bookman Old Style"/>
                <w:sz w:val="20"/>
                <w:szCs w:val="20"/>
              </w:rPr>
              <w:t>Technical talk-3</w:t>
            </w:r>
          </w:p>
        </w:tc>
      </w:tr>
      <w:tr w:rsidR="00CC6989" w:rsidRPr="002F0F2E" w:rsidTr="002A4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09-09-2019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Project Review-2</w:t>
            </w:r>
          </w:p>
        </w:tc>
      </w:tr>
      <w:tr w:rsidR="00CC6989" w:rsidRPr="002F0F2E" w:rsidTr="002A4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13-09-2019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CC6989">
              <w:rPr>
                <w:rFonts w:ascii="Bookman Old Style" w:eastAsia="Times New Roman" w:hAnsi="Bookman Old Style"/>
                <w:sz w:val="20"/>
                <w:szCs w:val="20"/>
              </w:rPr>
              <w:t>Technical talk-4</w:t>
            </w:r>
          </w:p>
        </w:tc>
      </w:tr>
      <w:tr w:rsidR="00CC6989" w:rsidRPr="002F0F2E" w:rsidTr="002A4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19-09-2019 to 21-09-2019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I-IA Test for III, V, VII–</w:t>
            </w:r>
            <w:proofErr w:type="spellStart"/>
            <w:r w:rsidRPr="00CC6989">
              <w:rPr>
                <w:rFonts w:ascii="Bookman Old Style" w:hAnsi="Bookman Old Style"/>
                <w:sz w:val="20"/>
                <w:szCs w:val="20"/>
              </w:rPr>
              <w:t>Sem</w:t>
            </w:r>
            <w:proofErr w:type="spellEnd"/>
            <w:r w:rsidRPr="00CC6989">
              <w:rPr>
                <w:rFonts w:ascii="Bookman Old Style" w:hAnsi="Bookman Old Style"/>
                <w:sz w:val="20"/>
                <w:szCs w:val="20"/>
              </w:rPr>
              <w:t xml:space="preserve">  BE</w:t>
            </w:r>
          </w:p>
        </w:tc>
      </w:tr>
      <w:tr w:rsidR="00CC6989" w:rsidRPr="002F0F2E" w:rsidTr="002A4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05-10-2019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CC6989">
              <w:rPr>
                <w:rFonts w:ascii="Bookman Old Style" w:eastAsia="Times New Roman" w:hAnsi="Bookman Old Style"/>
                <w:sz w:val="20"/>
                <w:szCs w:val="20"/>
              </w:rPr>
              <w:t>Technical talk-5</w:t>
            </w:r>
          </w:p>
        </w:tc>
      </w:tr>
      <w:tr w:rsidR="00CC6989" w:rsidRPr="002F0F2E" w:rsidTr="002A4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14-10-2019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CC6989">
              <w:rPr>
                <w:rFonts w:ascii="Bookman Old Style" w:eastAsia="Times New Roman" w:hAnsi="Bookman Old Style"/>
                <w:sz w:val="20"/>
                <w:szCs w:val="20"/>
              </w:rPr>
              <w:t>Project Phase-1</w:t>
            </w:r>
          </w:p>
        </w:tc>
      </w:tr>
      <w:tr w:rsidR="00CC6989" w:rsidRPr="002F0F2E" w:rsidTr="002A4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24-10-2019 to 26-10-2019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 xml:space="preserve">II-IA Test for III,V, VII- </w:t>
            </w:r>
            <w:proofErr w:type="spellStart"/>
            <w:r w:rsidRPr="00CC6989">
              <w:rPr>
                <w:rFonts w:ascii="Bookman Old Style" w:hAnsi="Bookman Old Style"/>
                <w:sz w:val="20"/>
                <w:szCs w:val="20"/>
              </w:rPr>
              <w:t>sem</w:t>
            </w:r>
            <w:proofErr w:type="spellEnd"/>
            <w:r w:rsidRPr="00CC6989">
              <w:rPr>
                <w:rFonts w:ascii="Bookman Old Style" w:hAnsi="Bookman Old Style"/>
                <w:sz w:val="20"/>
                <w:szCs w:val="20"/>
              </w:rPr>
              <w:t xml:space="preserve"> BE</w:t>
            </w:r>
          </w:p>
        </w:tc>
      </w:tr>
      <w:tr w:rsidR="00CC6989" w:rsidRPr="002F0F2E" w:rsidTr="002A4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tabs>
                <w:tab w:val="left" w:pos="222"/>
              </w:tabs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18-11-2019 to 22-11-2019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CC6989">
              <w:rPr>
                <w:rFonts w:ascii="Bookman Old Style" w:eastAsia="Times New Roman" w:hAnsi="Bookman Old Style"/>
                <w:sz w:val="20"/>
                <w:szCs w:val="20"/>
              </w:rPr>
              <w:t>Certification Course</w:t>
            </w:r>
          </w:p>
        </w:tc>
      </w:tr>
      <w:tr w:rsidR="00CC6989" w:rsidRPr="002F0F2E" w:rsidTr="002A4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CC6989" w:rsidRDefault="00CC6989" w:rsidP="00CC698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26-11-2019 to 28-11-2019</w:t>
            </w:r>
          </w:p>
        </w:tc>
        <w:tc>
          <w:tcPr>
            <w:tcW w:w="5821" w:type="dxa"/>
          </w:tcPr>
          <w:p w:rsidR="00CC6989" w:rsidRPr="00CC6989" w:rsidRDefault="00CC6989" w:rsidP="00CC698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CC6989">
              <w:rPr>
                <w:rFonts w:ascii="Bookman Old Style" w:hAnsi="Bookman Old Style"/>
                <w:sz w:val="20"/>
                <w:szCs w:val="20"/>
              </w:rPr>
              <w:t>III-IA Test for III, V, VII – Semester BE</w:t>
            </w:r>
          </w:p>
        </w:tc>
      </w:tr>
      <w:tr w:rsidR="00CC6989" w:rsidRPr="002F0F2E" w:rsidTr="002A4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C6989" w:rsidRPr="00D16166" w:rsidRDefault="00CC6989" w:rsidP="00CC6989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6989" w:rsidRPr="00D16166" w:rsidRDefault="00511E3A" w:rsidP="00CC6989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30-11-2019</w:t>
            </w:r>
          </w:p>
        </w:tc>
        <w:tc>
          <w:tcPr>
            <w:tcW w:w="5821" w:type="dxa"/>
          </w:tcPr>
          <w:p w:rsidR="00CC6989" w:rsidRPr="00D16166" w:rsidRDefault="00511E3A" w:rsidP="00CC6989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Last working day</w:t>
            </w:r>
          </w:p>
        </w:tc>
      </w:tr>
      <w:tr w:rsidR="00CC6989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CC6989" w:rsidRPr="002F0F2E" w:rsidRDefault="00CC6989" w:rsidP="00CC698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 SEMESTER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25-01-2020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FDP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10-02-2020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Commencement of IV, VI &amp; VIII-</w:t>
            </w:r>
            <w:proofErr w:type="spellStart"/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Sem</w:t>
            </w:r>
            <w:proofErr w:type="spellEnd"/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 xml:space="preserve"> BE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12-02-2020 to 13-02-2020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Project Evaluation – Phase-II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29-02-2020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Technical Talk 1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24-02-2020 to 25-02-2020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Forum Activity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01-03-2020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Industrial Visit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07-03-2020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Technical Talk 2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11-03-2020 to 12-03-2020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Project Evaluation – Phase-III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13-03-2020 to 14-03-2020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Forum-</w:t>
            </w:r>
            <w:proofErr w:type="spellStart"/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Hackathon</w:t>
            </w:r>
            <w:proofErr w:type="spellEnd"/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 xml:space="preserve"> Competition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21-03-2020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Technical Talk 3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23-03-2020 to 25-03-2020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I-IA Test for IV, VI &amp; VIII SEM BE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02-04-2020 to 03-04-2020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Final Project Evaluation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06-04-2020 to 11-04-2020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Certification course for VI Semester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11-04-2020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Technical Talk 4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15-04-2020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Last date for Draft copy of Project Report Submission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17-04-2020 to 19-04-2020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II-IA Test for IV, VI &amp; VIII SEM BE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25-04-2020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Technical Talk 5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25-04-2020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Final Year BE Project Exhibition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02-05-2020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Technical Talk 6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04-05-2020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Last date for Final Project Report Submission</w:t>
            </w:r>
          </w:p>
        </w:tc>
      </w:tr>
      <w:tr w:rsidR="00AA0CDC" w:rsidRPr="002F0F2E" w:rsidTr="00576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11-05-2020 to 13-05-2020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III-IA Test for IV, VI &amp; VIII SEM BE</w:t>
            </w:r>
          </w:p>
        </w:tc>
      </w:tr>
      <w:tr w:rsidR="00AA0CDC" w:rsidRPr="002F0F2E" w:rsidTr="00576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0CDC" w:rsidRPr="002F0F2E" w:rsidRDefault="00AA0CDC" w:rsidP="00AA0CD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AA0CDC">
              <w:rPr>
                <w:rFonts w:ascii="Bookman Old Style" w:hAnsi="Bookman Old Style"/>
                <w:sz w:val="20"/>
                <w:szCs w:val="20"/>
              </w:rPr>
              <w:t>15-05-2020</w:t>
            </w:r>
          </w:p>
        </w:tc>
        <w:tc>
          <w:tcPr>
            <w:tcW w:w="0" w:type="auto"/>
          </w:tcPr>
          <w:p w:rsidR="00AA0CDC" w:rsidRPr="00AA0CDC" w:rsidRDefault="00AA0CDC" w:rsidP="00AA0CD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A0CDC">
              <w:rPr>
                <w:rFonts w:ascii="Bookman Old Style" w:eastAsia="Times New Roman" w:hAnsi="Bookman Old Style"/>
                <w:sz w:val="20"/>
                <w:szCs w:val="20"/>
              </w:rPr>
              <w:t>Last working day</w:t>
            </w:r>
          </w:p>
        </w:tc>
      </w:tr>
    </w:tbl>
    <w:p w:rsidR="00205D97" w:rsidRDefault="00205D97" w:rsidP="00205D97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205D97" w:rsidRDefault="00205D97" w:rsidP="00205D97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205D97" w:rsidRDefault="00205D97" w:rsidP="00205D97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205D97" w:rsidRDefault="00205D97" w:rsidP="00205D97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1515BA" w:rsidRDefault="00205D97" w:rsidP="00EE0A4F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ab/>
        <w:t xml:space="preserve">                                     </w:t>
      </w:r>
    </w:p>
    <w:sectPr w:rsidR="001515BA" w:rsidSect="00713A0E">
      <w:headerReference w:type="default" r:id="rId8"/>
      <w:footerReference w:type="default" r:id="rId9"/>
      <w:pgSz w:w="11906" w:h="16838"/>
      <w:pgMar w:top="1440" w:right="746" w:bottom="1440" w:left="1440" w:header="28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42" w:rsidRDefault="008E7142" w:rsidP="00205D97">
      <w:pPr>
        <w:spacing w:after="0" w:line="240" w:lineRule="auto"/>
      </w:pPr>
      <w:r>
        <w:separator/>
      </w:r>
    </w:p>
  </w:endnote>
  <w:endnote w:type="continuationSeparator" w:id="0">
    <w:p w:rsidR="008E7142" w:rsidRDefault="008E7142" w:rsidP="0020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4F" w:rsidRPr="00E83DA1" w:rsidRDefault="00246463" w:rsidP="00246463">
    <w:pPr>
      <w:spacing w:after="0" w:line="240" w:lineRule="auto"/>
      <w:rPr>
        <w:rFonts w:asciiTheme="majorHAnsi" w:hAnsiTheme="majorHAnsi"/>
        <w:b/>
      </w:rPr>
    </w:pPr>
    <w:r w:rsidRPr="00E83DA1">
      <w:rPr>
        <w:rFonts w:asciiTheme="majorHAnsi" w:hAnsiTheme="majorHAnsi"/>
        <w:b/>
      </w:rPr>
      <w:t>T</w:t>
    </w:r>
    <w:r w:rsidR="00713A0E">
      <w:rPr>
        <w:rFonts w:asciiTheme="majorHAnsi" w:hAnsiTheme="majorHAnsi"/>
        <w:b/>
      </w:rPr>
      <w:t>ime Table Coordinator</w:t>
    </w:r>
    <w:r w:rsidR="00713A0E">
      <w:rPr>
        <w:rFonts w:asciiTheme="majorHAnsi" w:hAnsiTheme="majorHAnsi"/>
        <w:b/>
      </w:rPr>
      <w:tab/>
    </w:r>
    <w:r w:rsidR="00713A0E">
      <w:rPr>
        <w:rFonts w:asciiTheme="majorHAnsi" w:hAnsiTheme="majorHAnsi"/>
        <w:b/>
      </w:rPr>
      <w:tab/>
    </w:r>
    <w:r w:rsidR="00713A0E">
      <w:rPr>
        <w:rFonts w:asciiTheme="majorHAnsi" w:hAnsiTheme="majorHAnsi"/>
        <w:b/>
      </w:rPr>
      <w:tab/>
    </w:r>
    <w:r w:rsidR="00713A0E">
      <w:rPr>
        <w:rFonts w:asciiTheme="majorHAnsi" w:hAnsiTheme="majorHAnsi"/>
        <w:b/>
      </w:rPr>
      <w:tab/>
    </w:r>
    <w:r w:rsidR="00713A0E">
      <w:rPr>
        <w:rFonts w:asciiTheme="majorHAnsi" w:hAnsiTheme="majorHAnsi"/>
        <w:b/>
      </w:rPr>
      <w:tab/>
    </w:r>
    <w:r w:rsidRPr="00E83DA1">
      <w:rPr>
        <w:rFonts w:asciiTheme="majorHAnsi" w:hAnsiTheme="majorHAnsi"/>
        <w:b/>
      </w:rPr>
      <w:t>Head of the Department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42" w:rsidRDefault="008E7142" w:rsidP="00205D97">
      <w:pPr>
        <w:spacing w:after="0" w:line="240" w:lineRule="auto"/>
      </w:pPr>
      <w:r>
        <w:separator/>
      </w:r>
    </w:p>
  </w:footnote>
  <w:footnote w:type="continuationSeparator" w:id="0">
    <w:p w:rsidR="008E7142" w:rsidRDefault="008E7142" w:rsidP="0020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88" w:rsidRPr="00862E88" w:rsidRDefault="00FE55EE" w:rsidP="00862E88">
    <w:pPr>
      <w:pStyle w:val="Header"/>
      <w:jc w:val="center"/>
      <w:rPr>
        <w:rFonts w:ascii="Bookman Old Style" w:eastAsiaTheme="minorEastAsia" w:hAnsi="Bookman Old Style"/>
        <w:b/>
        <w:sz w:val="32"/>
        <w:szCs w:val="28"/>
      </w:rPr>
    </w:pPr>
    <w:r>
      <w:rPr>
        <w:rFonts w:asciiTheme="majorHAnsi" w:hAnsiTheme="majorHAnsi"/>
        <w:noProof/>
        <w:color w:val="FF0000"/>
        <w:sz w:val="32"/>
        <w:szCs w:val="22"/>
        <w:lang w:val="en-IN" w:eastAsia="en-I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-156845</wp:posOffset>
          </wp:positionV>
          <wp:extent cx="1181735" cy="940435"/>
          <wp:effectExtent l="19050" t="0" r="0" b="0"/>
          <wp:wrapTight wrapText="bothSides">
            <wp:wrapPolygon edited="0">
              <wp:start x="-348" y="0"/>
              <wp:lineTo x="-348" y="21002"/>
              <wp:lineTo x="21588" y="21002"/>
              <wp:lineTo x="21588" y="0"/>
              <wp:lineTo x="-348" y="0"/>
            </wp:wrapPolygon>
          </wp:wrapTight>
          <wp:docPr id="12" name="Picture 1" descr="C:\Users\Student\Desktop\ALVA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ALVAS NEW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940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896">
      <w:rPr>
        <w:rFonts w:asciiTheme="majorHAnsi" w:hAnsiTheme="majorHAnsi"/>
        <w:color w:val="FF0000"/>
        <w:sz w:val="32"/>
        <w:szCs w:val="22"/>
      </w:rPr>
      <w:tab/>
    </w:r>
    <w:r w:rsidR="00862E88" w:rsidRPr="00862E88">
      <w:rPr>
        <w:rFonts w:ascii="Bookman Old Style" w:eastAsiaTheme="minorEastAsia" w:hAnsi="Bookman Old Style"/>
        <w:b/>
        <w:sz w:val="32"/>
        <w:szCs w:val="28"/>
      </w:rPr>
      <w:t>Alva’s Institute of Engineering &amp; Technology</w:t>
    </w:r>
  </w:p>
  <w:p w:rsidR="00862E88" w:rsidRPr="00862E88" w:rsidRDefault="00862E88" w:rsidP="00862E88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Theme="minorEastAsia" w:hAnsi="Bookman Old Style" w:cstheme="minorBidi"/>
        <w:b/>
        <w:sz w:val="22"/>
        <w:szCs w:val="22"/>
      </w:rPr>
    </w:pPr>
    <w:proofErr w:type="spellStart"/>
    <w:r w:rsidRPr="00862E88">
      <w:rPr>
        <w:rFonts w:ascii="Bookman Old Style" w:eastAsiaTheme="minorEastAsia" w:hAnsi="Bookman Old Style" w:cstheme="minorBidi"/>
        <w:b/>
        <w:sz w:val="22"/>
        <w:szCs w:val="22"/>
      </w:rPr>
      <w:t>Shobhavana</w:t>
    </w:r>
    <w:proofErr w:type="spellEnd"/>
    <w:r w:rsidRPr="00862E88">
      <w:rPr>
        <w:rFonts w:ascii="Bookman Old Style" w:eastAsiaTheme="minorEastAsia" w:hAnsi="Bookman Old Style" w:cstheme="minorBidi"/>
        <w:b/>
        <w:sz w:val="22"/>
        <w:szCs w:val="22"/>
      </w:rPr>
      <w:t xml:space="preserve"> Campus, </w:t>
    </w:r>
    <w:proofErr w:type="spellStart"/>
    <w:r w:rsidRPr="00862E88">
      <w:rPr>
        <w:rFonts w:ascii="Bookman Old Style" w:eastAsiaTheme="minorEastAsia" w:hAnsi="Bookman Old Style" w:cstheme="minorBidi"/>
        <w:b/>
        <w:sz w:val="22"/>
        <w:szCs w:val="22"/>
      </w:rPr>
      <w:t>Mijar</w:t>
    </w:r>
    <w:proofErr w:type="spellEnd"/>
    <w:r w:rsidRPr="00862E88">
      <w:rPr>
        <w:rFonts w:ascii="Bookman Old Style" w:eastAsiaTheme="minorEastAsia" w:hAnsi="Bookman Old Style" w:cstheme="minorBidi"/>
        <w:b/>
        <w:sz w:val="22"/>
        <w:szCs w:val="22"/>
      </w:rPr>
      <w:t>, Moodbidri, D.K – 574225</w:t>
    </w:r>
  </w:p>
  <w:p w:rsidR="00862E88" w:rsidRDefault="00862E88" w:rsidP="00862E88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Theme="minorEastAsia" w:hAnsi="Bookman Old Style" w:cs="Arial"/>
        <w:b/>
        <w:bCs/>
        <w:sz w:val="20"/>
        <w:szCs w:val="20"/>
      </w:rPr>
    </w:pPr>
    <w:r w:rsidRPr="00862E88">
      <w:rPr>
        <w:rFonts w:ascii="Bookman Old Style" w:eastAsiaTheme="minorEastAsia" w:hAnsi="Bookman Old Style" w:cs="Arial"/>
        <w:b/>
        <w:bCs/>
        <w:sz w:val="20"/>
        <w:szCs w:val="20"/>
      </w:rPr>
      <w:t>Phone: 08258-262725, Fax: 08258-262726</w:t>
    </w:r>
  </w:p>
  <w:p w:rsidR="00862E88" w:rsidRDefault="00862E88" w:rsidP="00862E88">
    <w:pPr>
      <w:tabs>
        <w:tab w:val="center" w:pos="4680"/>
        <w:tab w:val="right" w:pos="9360"/>
      </w:tabs>
      <w:spacing w:after="0" w:line="240" w:lineRule="auto"/>
      <w:rPr>
        <w:rFonts w:ascii="Bookman Old Style" w:eastAsiaTheme="minorEastAsia" w:hAnsi="Bookman Old Style" w:cs="Arial"/>
        <w:b/>
        <w:bCs/>
        <w:sz w:val="20"/>
        <w:szCs w:val="20"/>
      </w:rPr>
    </w:pPr>
  </w:p>
  <w:p w:rsidR="00862E88" w:rsidRPr="00862E88" w:rsidRDefault="00862E88" w:rsidP="00862E88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Theme="minorEastAsia" w:hAnsi="Bookman Old Style" w:cs="Arial"/>
        <w:b/>
        <w:bCs/>
        <w:szCs w:val="18"/>
      </w:rPr>
    </w:pPr>
    <w:r w:rsidRPr="00862E88">
      <w:rPr>
        <w:rFonts w:ascii="Bookman Old Style" w:eastAsiaTheme="minorEastAsia" w:hAnsi="Bookman Old Style" w:cs="Arial"/>
        <w:b/>
        <w:bCs/>
        <w:szCs w:val="18"/>
      </w:rPr>
      <w:t xml:space="preserve">DEPARTMENT OF </w:t>
    </w:r>
    <w:r w:rsidR="005F1F6F">
      <w:rPr>
        <w:rFonts w:ascii="Bookman Old Style" w:eastAsiaTheme="minorEastAsia" w:hAnsi="Bookman Old Style" w:cs="Arial"/>
        <w:b/>
        <w:bCs/>
        <w:szCs w:val="18"/>
      </w:rPr>
      <w:t>INFORMATION SCIENCE &amp;</w:t>
    </w:r>
    <w:r w:rsidRPr="00862E88">
      <w:rPr>
        <w:rFonts w:ascii="Bookman Old Style" w:eastAsiaTheme="minorEastAsia" w:hAnsi="Bookman Old Style" w:cs="Arial"/>
        <w:b/>
        <w:bCs/>
        <w:szCs w:val="18"/>
      </w:rPr>
      <w:t xml:space="preserve"> ENGINEERING</w:t>
    </w:r>
  </w:p>
  <w:p w:rsidR="00F03B2B" w:rsidRPr="002F0F2E" w:rsidRDefault="00084896" w:rsidP="00084896">
    <w:pPr>
      <w:tabs>
        <w:tab w:val="left" w:pos="5455"/>
        <w:tab w:val="center" w:pos="6979"/>
      </w:tabs>
      <w:spacing w:after="0" w:line="240" w:lineRule="auto"/>
      <w:rPr>
        <w:rFonts w:asciiTheme="majorHAnsi" w:hAnsiTheme="majorHAnsi"/>
        <w:color w:val="FF0000"/>
        <w:sz w:val="32"/>
        <w:szCs w:val="22"/>
      </w:rPr>
    </w:pPr>
    <w:r>
      <w:rPr>
        <w:rFonts w:asciiTheme="majorHAnsi" w:hAnsiTheme="majorHAnsi"/>
        <w:color w:val="FF0000"/>
        <w:sz w:val="32"/>
        <w:szCs w:val="22"/>
      </w:rPr>
      <w:tab/>
    </w:r>
    <w:r w:rsidR="008E7142">
      <w:rPr>
        <w:rFonts w:asciiTheme="majorHAnsi" w:hAnsiTheme="majorHAnsi"/>
        <w:noProof/>
        <w:color w:val="FF0000"/>
        <w:sz w:val="3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0;margin-top:8pt;width:662.95pt;height:0;z-index:251661312;mso-position-horizontal:center;mso-position-horizontal-relative:text;mso-position-vertical-relative:text" o:connectortype="straight" strokeweight="3pt">
          <v:shadow type="perspective" color="#974706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92742"/>
    <w:multiLevelType w:val="hybridMultilevel"/>
    <w:tmpl w:val="D9F4F8BC"/>
    <w:lvl w:ilvl="0" w:tplc="D63C36E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D97"/>
    <w:rsid w:val="00035A2F"/>
    <w:rsid w:val="00041E7C"/>
    <w:rsid w:val="00084896"/>
    <w:rsid w:val="000A2E0C"/>
    <w:rsid w:val="000D748C"/>
    <w:rsid w:val="00123900"/>
    <w:rsid w:val="00144D3F"/>
    <w:rsid w:val="001515BA"/>
    <w:rsid w:val="00175753"/>
    <w:rsid w:val="001B46A0"/>
    <w:rsid w:val="001C729C"/>
    <w:rsid w:val="001E37C6"/>
    <w:rsid w:val="001F7478"/>
    <w:rsid w:val="00205D97"/>
    <w:rsid w:val="00214E20"/>
    <w:rsid w:val="00216EEC"/>
    <w:rsid w:val="00232407"/>
    <w:rsid w:val="00246463"/>
    <w:rsid w:val="002A4BB9"/>
    <w:rsid w:val="002F0F2E"/>
    <w:rsid w:val="00315C72"/>
    <w:rsid w:val="00335F53"/>
    <w:rsid w:val="0038027A"/>
    <w:rsid w:val="00386387"/>
    <w:rsid w:val="003C26E4"/>
    <w:rsid w:val="003D43E3"/>
    <w:rsid w:val="004A121D"/>
    <w:rsid w:val="004B4D94"/>
    <w:rsid w:val="00511E3A"/>
    <w:rsid w:val="00535579"/>
    <w:rsid w:val="00560EC8"/>
    <w:rsid w:val="00564721"/>
    <w:rsid w:val="00576B1C"/>
    <w:rsid w:val="005B0970"/>
    <w:rsid w:val="005D08B0"/>
    <w:rsid w:val="005E44A5"/>
    <w:rsid w:val="005F1F6F"/>
    <w:rsid w:val="00637F36"/>
    <w:rsid w:val="0068144D"/>
    <w:rsid w:val="006A06EB"/>
    <w:rsid w:val="006D41A3"/>
    <w:rsid w:val="00713A0E"/>
    <w:rsid w:val="00737F56"/>
    <w:rsid w:val="007A54B5"/>
    <w:rsid w:val="00847705"/>
    <w:rsid w:val="00862E88"/>
    <w:rsid w:val="008829A9"/>
    <w:rsid w:val="00894203"/>
    <w:rsid w:val="008A4B89"/>
    <w:rsid w:val="008C7BFC"/>
    <w:rsid w:val="008E7142"/>
    <w:rsid w:val="009D15A5"/>
    <w:rsid w:val="00A034F1"/>
    <w:rsid w:val="00A057D3"/>
    <w:rsid w:val="00A34761"/>
    <w:rsid w:val="00A82927"/>
    <w:rsid w:val="00AA0CDC"/>
    <w:rsid w:val="00AD5856"/>
    <w:rsid w:val="00AD7823"/>
    <w:rsid w:val="00B049B3"/>
    <w:rsid w:val="00B157C9"/>
    <w:rsid w:val="00B15E5D"/>
    <w:rsid w:val="00B2027D"/>
    <w:rsid w:val="00B70680"/>
    <w:rsid w:val="00B809A6"/>
    <w:rsid w:val="00B8476C"/>
    <w:rsid w:val="00B8599D"/>
    <w:rsid w:val="00B93ACD"/>
    <w:rsid w:val="00C75548"/>
    <w:rsid w:val="00CA6084"/>
    <w:rsid w:val="00CC6989"/>
    <w:rsid w:val="00CC6CED"/>
    <w:rsid w:val="00D16166"/>
    <w:rsid w:val="00D22466"/>
    <w:rsid w:val="00D41B26"/>
    <w:rsid w:val="00D62461"/>
    <w:rsid w:val="00DD3CE9"/>
    <w:rsid w:val="00E45FBD"/>
    <w:rsid w:val="00E54849"/>
    <w:rsid w:val="00E57885"/>
    <w:rsid w:val="00E80A7F"/>
    <w:rsid w:val="00E83DA1"/>
    <w:rsid w:val="00EA0112"/>
    <w:rsid w:val="00EB670B"/>
    <w:rsid w:val="00EE0A4F"/>
    <w:rsid w:val="00F03B2B"/>
    <w:rsid w:val="00F03DB2"/>
    <w:rsid w:val="00F523EE"/>
    <w:rsid w:val="00F72FD1"/>
    <w:rsid w:val="00F73021"/>
    <w:rsid w:val="00FA3029"/>
    <w:rsid w:val="00FD4EB9"/>
    <w:rsid w:val="00FE55EE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A73711DB-A058-40D6-A716-03E9BC6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D97"/>
    <w:pPr>
      <w:spacing w:after="200" w:line="276" w:lineRule="auto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D97"/>
    <w:rPr>
      <w:rFonts w:ascii="Cambria" w:hAnsi="Cambri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D97"/>
    <w:rPr>
      <w:rFonts w:ascii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5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D97"/>
    <w:rPr>
      <w:rFonts w:ascii="Cambria" w:hAnsi="Cambria" w:cs="Times New Roman"/>
      <w:sz w:val="24"/>
      <w:szCs w:val="24"/>
      <w:lang w:val="en-US"/>
    </w:rPr>
  </w:style>
  <w:style w:type="table" w:styleId="LightGrid-Accent4">
    <w:name w:val="Light Grid Accent 4"/>
    <w:basedOn w:val="TableNormal"/>
    <w:uiPriority w:val="62"/>
    <w:rsid w:val="006D41A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6BE6-0CCF-43B0-95CC-4A65E546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Ravi</dc:creator>
  <cp:lastModifiedBy>ISE-HOD</cp:lastModifiedBy>
  <cp:revision>25</cp:revision>
  <cp:lastPrinted>2019-11-10T09:48:00Z</cp:lastPrinted>
  <dcterms:created xsi:type="dcterms:W3CDTF">2020-01-02T11:32:00Z</dcterms:created>
  <dcterms:modified xsi:type="dcterms:W3CDTF">2021-03-22T09:01:00Z</dcterms:modified>
</cp:coreProperties>
</file>