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OPERATIONS RESEARCH</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techniques to address specific application areas including transportation and logistics, production planning, inventory control, scheduling, location analysis, forecasting, and supply chain management.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The central objective of operations research is optimization, i.e., "to do things best under the given circumstances." This general concept has great many applications, for instance, in agricultural planning, biotechnology, data analysis, distribution of goods and resources, emergency and rescue operations, en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Three essential characteristics of operations research are a systems orientation, the use of interdisciplinary teams, and the application of scientific method to the conditions under which the research is conducted.</w:t>
            </w:r>
          </w:p>
        </w:tc>
        <w:tc>
          <w:tcPr>
            <w:vMerge w:val="restart"/>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PO4:Conduct Investigations Of Complex Problems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7">
            <w:pPr>
              <w:spacing w:line="256" w:lineRule="auto"/>
              <w:ind w:left="107" w:firstLine="0"/>
              <w:rPr/>
            </w:pPr>
            <w:r w:rsidDel="00000000" w:rsidR="00000000" w:rsidRPr="00000000">
              <w:rPr>
                <w:rtl w:val="0"/>
              </w:rPr>
              <w:t xml:space="preserve">PSO2:Problem Solving Skill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B">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CO1:Understand the basics of operation research, formulate optimization problem as a linear programming problem and graphical method usage to solve LPP  </w:t>
            </w:r>
          </w:p>
          <w:p w:rsidR="00000000" w:rsidDel="00000000" w:rsidP="00000000" w:rsidRDefault="00000000" w:rsidRPr="00000000" w14:paraId="0000009C">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Co2:Apply simplex method to Solve linear programming problem</w:t>
            </w:r>
          </w:p>
          <w:p w:rsidR="00000000" w:rsidDel="00000000" w:rsidP="00000000" w:rsidRDefault="00000000" w:rsidRPr="00000000" w14:paraId="0000009D">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CO3:Understand essence of duality theory and apply dual simplex method to Solve linear programming problem </w:t>
            </w:r>
          </w:p>
          <w:p w:rsidR="00000000" w:rsidDel="00000000" w:rsidP="00000000" w:rsidRDefault="00000000" w:rsidRPr="00000000" w14:paraId="0000009E">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Co4:Model the given problem as transportation problem and assignment problem and solve.</w:t>
            </w:r>
          </w:p>
          <w:p w:rsidR="00000000" w:rsidDel="00000000" w:rsidP="00000000" w:rsidRDefault="00000000" w:rsidRPr="00000000" w14:paraId="0000009F">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CO5:Apply </w:t>
            </w:r>
            <w:r w:rsidDel="00000000" w:rsidR="00000000" w:rsidRPr="00000000">
              <w:rPr>
                <w:rFonts w:ascii="Bookman Old Style" w:cs="Bookman Old Style" w:eastAsia="Bookman Old Style" w:hAnsi="Bookman Old Style"/>
                <w:rtl w:val="0"/>
              </w:rPr>
              <w:t xml:space="preserve">Game theory to identify the optimal strategies for players and understand the concepts of metaheuristics. </w:t>
            </w: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5">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5207330</wp:posOffset>
                </wp:positionH>
                <wp:positionV relativeFrom="page">
                  <wp:posOffset>1387170</wp:posOffset>
                </wp:positionV>
                <wp:extent cx="347979" cy="365760"/>
                <wp:effectExtent b="0" l="0" r="0" t="0"/>
                <wp:wrapNone/>
                <wp:docPr id="2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5207330</wp:posOffset>
                </wp:positionH>
                <wp:positionV relativeFrom="page">
                  <wp:posOffset>1387170</wp:posOffset>
                </wp:positionV>
                <wp:extent cx="347979" cy="365760"/>
                <wp:effectExtent b="0" l="0" r="0" t="0"/>
                <wp:wrapNone/>
                <wp:docPr id="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47979" cy="3657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iSyoimLxBeIYIi8LuKkxdouPw==">AMUW2mXff5TOhy5OtguiZN6xoBldh8J+hNGLhgEEjKH4/TAeBrBaDDy2lMqMwXreDCX7oQDRbJNR5ZmJMktKvIt6h6nRR5APutSwiYRQIBN6JizSvRCKm28=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