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 Web technology and its applications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Web technology refers to the means by which computers communicate with each other using markup languages and multimedia packages. It gives us a way to interact with hosted information, like websites. Web technology involves the use of hypertext markup language (HTML) and cascading style sheets (CSS).</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Web technology is the establishment and use of mechanism that make it possible for different computers to communicate. You can also share resources or the building blocks of an effective computer networking system. Well as you know that now everything needs internet to get access in many things</w:t>
            </w:r>
          </w:p>
          <w:p w:rsidR="00000000" w:rsidDel="00000000" w:rsidP="00000000" w:rsidRDefault="00000000" w:rsidRPr="00000000" w14:paraId="0000000F">
            <w:pPr>
              <w:numPr>
                <w:ilvl w:val="0"/>
                <w:numId w:val="1"/>
              </w:numPr>
              <w:shd w:fill="ffffff" w:val="clear"/>
              <w:tabs>
                <w:tab w:val="left" w:pos="430"/>
                <w:tab w:val="left" w:pos="431"/>
                <w:tab w:val="left" w:pos="980"/>
                <w:tab w:val="left" w:pos="2128"/>
              </w:tabs>
              <w:spacing w:after="0" w:afterAutospacing="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Six Web Design Features are :</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Quality Web Content. There's one primary reason people use search engines and browse websites, and that is to search for information.  </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Clear, User-friendly Navigation.  </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Simple and Professional Web Design.  </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Webpage Speed.  </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Search Engine Optimisation.  </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6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Web Compatibility.</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firstLine="0"/>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9">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PO4:Conduct Investigations Of Complex Problems</w:t>
            </w:r>
          </w:p>
        </w:tc>
        <w:tc>
          <w:tcPr>
            <w:vMerge w:val="restart"/>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B">
            <w:pPr>
              <w:keepNext w:val="1"/>
              <w:jc w:val="both"/>
              <w:rPr/>
            </w:pPr>
            <w:r w:rsidDel="00000000" w:rsidR="00000000" w:rsidRPr="00000000">
              <w:rPr>
                <w:rtl w:val="0"/>
              </w:rPr>
              <w:t xml:space="preserve">PO12:</w:t>
              <w:tab/>
              <w:t xml:space="preserve">Life-long</w:t>
            </w:r>
          </w:p>
          <w:p w:rsidR="00000000" w:rsidDel="00000000" w:rsidP="00000000" w:rsidRDefault="00000000" w:rsidRPr="00000000" w14:paraId="0000002C">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1">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2">
            <w:pPr>
              <w:spacing w:line="256" w:lineRule="auto"/>
              <w:ind w:left="107" w:firstLine="0"/>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7">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9E">
            <w:pPr>
              <w:widowControl w:val="1"/>
              <w:jc w:val="both"/>
              <w:rPr>
                <w:rFonts w:ascii="Arial" w:cs="Arial" w:eastAsia="Arial" w:hAnsi="Arial"/>
                <w:color w:val="00000a"/>
                <w:sz w:val="28"/>
                <w:szCs w:val="28"/>
              </w:rPr>
            </w:pPr>
            <w:r w:rsidDel="00000000" w:rsidR="00000000" w:rsidRPr="00000000">
              <w:rPr>
                <w:rFonts w:ascii="Arial" w:cs="Arial" w:eastAsia="Arial" w:hAnsi="Arial"/>
                <w:color w:val="00000a"/>
                <w:sz w:val="28"/>
                <w:szCs w:val="28"/>
                <w:rtl w:val="0"/>
              </w:rPr>
              <w:t xml:space="preserve">CO1:Understand the basics of HTML &amp; CSS and Implement  the basic and advanced concepts of HTML and CSS through client sided programming.</w:t>
            </w:r>
          </w:p>
          <w:p w:rsidR="00000000" w:rsidDel="00000000" w:rsidP="00000000" w:rsidRDefault="00000000" w:rsidRPr="00000000" w14:paraId="0000009F">
            <w:pPr>
              <w:widowControl w:val="1"/>
              <w:jc w:val="both"/>
              <w:rPr>
                <w:rFonts w:ascii="Arial" w:cs="Arial" w:eastAsia="Arial" w:hAnsi="Arial"/>
                <w:color w:val="00000a"/>
                <w:sz w:val="28"/>
                <w:szCs w:val="28"/>
              </w:rPr>
            </w:pPr>
            <w:r w:rsidDel="00000000" w:rsidR="00000000" w:rsidRPr="00000000">
              <w:rPr>
                <w:rtl w:val="0"/>
              </w:rPr>
            </w:r>
          </w:p>
          <w:p w:rsidR="00000000" w:rsidDel="00000000" w:rsidP="00000000" w:rsidRDefault="00000000" w:rsidRPr="00000000" w14:paraId="000000A0">
            <w:pPr>
              <w:widowControl w:val="1"/>
              <w:jc w:val="both"/>
              <w:rPr>
                <w:rFonts w:ascii="Arial" w:cs="Arial" w:eastAsia="Arial" w:hAnsi="Arial"/>
                <w:color w:val="00000a"/>
                <w:sz w:val="28"/>
                <w:szCs w:val="28"/>
              </w:rPr>
            </w:pPr>
            <w:r w:rsidDel="00000000" w:rsidR="00000000" w:rsidRPr="00000000">
              <w:rPr>
                <w:rFonts w:ascii="Arial" w:cs="Arial" w:eastAsia="Arial" w:hAnsi="Arial"/>
                <w:color w:val="00000a"/>
                <w:sz w:val="28"/>
                <w:szCs w:val="28"/>
                <w:rtl w:val="0"/>
              </w:rPr>
              <w:t xml:space="preserve">CO2:Comprehend the  basics of JavaScript and Implement  the basic and advanced concepts of JavaScript through client sided programming. </w:t>
            </w:r>
          </w:p>
          <w:p w:rsidR="00000000" w:rsidDel="00000000" w:rsidP="00000000" w:rsidRDefault="00000000" w:rsidRPr="00000000" w14:paraId="000000A1">
            <w:pPr>
              <w:widowControl w:val="1"/>
              <w:jc w:val="both"/>
              <w:rPr>
                <w:rFonts w:ascii="Arial" w:cs="Arial" w:eastAsia="Arial" w:hAnsi="Arial"/>
                <w:color w:val="00000a"/>
                <w:sz w:val="28"/>
                <w:szCs w:val="28"/>
              </w:rPr>
            </w:pPr>
            <w:r w:rsidDel="00000000" w:rsidR="00000000" w:rsidRPr="00000000">
              <w:rPr>
                <w:rtl w:val="0"/>
              </w:rPr>
            </w:r>
          </w:p>
          <w:p w:rsidR="00000000" w:rsidDel="00000000" w:rsidP="00000000" w:rsidRDefault="00000000" w:rsidRPr="00000000" w14:paraId="000000A2">
            <w:pPr>
              <w:widowControl w:val="1"/>
              <w:jc w:val="both"/>
              <w:rPr>
                <w:rFonts w:ascii="Arial" w:cs="Arial" w:eastAsia="Arial" w:hAnsi="Arial"/>
                <w:color w:val="00000a"/>
                <w:sz w:val="28"/>
                <w:szCs w:val="28"/>
              </w:rPr>
            </w:pPr>
            <w:r w:rsidDel="00000000" w:rsidR="00000000" w:rsidRPr="00000000">
              <w:rPr>
                <w:rFonts w:ascii="Arial" w:cs="Arial" w:eastAsia="Arial" w:hAnsi="Arial"/>
                <w:color w:val="00000a"/>
                <w:sz w:val="28"/>
                <w:szCs w:val="28"/>
                <w:rtl w:val="0"/>
              </w:rPr>
              <w:t xml:space="preserve">CO3:Comprehend the basic programming constructs  in PHP and Implement   the basic and advanced concepts of PHP through server sided programming. </w:t>
            </w:r>
          </w:p>
          <w:p w:rsidR="00000000" w:rsidDel="00000000" w:rsidP="00000000" w:rsidRDefault="00000000" w:rsidRPr="00000000" w14:paraId="000000A3">
            <w:pPr>
              <w:widowControl w:val="1"/>
              <w:jc w:val="both"/>
              <w:rPr>
                <w:rFonts w:ascii="Arial" w:cs="Arial" w:eastAsia="Arial" w:hAnsi="Arial"/>
                <w:color w:val="00000a"/>
                <w:sz w:val="28"/>
                <w:szCs w:val="28"/>
              </w:rPr>
            </w:pPr>
            <w:r w:rsidDel="00000000" w:rsidR="00000000" w:rsidRPr="00000000">
              <w:rPr>
                <w:rtl w:val="0"/>
              </w:rPr>
            </w:r>
          </w:p>
          <w:p w:rsidR="00000000" w:rsidDel="00000000" w:rsidP="00000000" w:rsidRDefault="00000000" w:rsidRPr="00000000" w14:paraId="000000A4">
            <w:pPr>
              <w:widowControl w:val="1"/>
              <w:jc w:val="both"/>
              <w:rPr>
                <w:rFonts w:ascii="Arial" w:cs="Arial" w:eastAsia="Arial" w:hAnsi="Arial"/>
                <w:color w:val="00000a"/>
                <w:sz w:val="28"/>
                <w:szCs w:val="28"/>
              </w:rPr>
            </w:pPr>
            <w:r w:rsidDel="00000000" w:rsidR="00000000" w:rsidRPr="00000000">
              <w:rPr>
                <w:rtl w:val="0"/>
              </w:rPr>
            </w:r>
          </w:p>
          <w:p w:rsidR="00000000" w:rsidDel="00000000" w:rsidP="00000000" w:rsidRDefault="00000000" w:rsidRPr="00000000" w14:paraId="000000A5">
            <w:pPr>
              <w:widowControl w:val="1"/>
              <w:jc w:val="both"/>
              <w:rPr>
                <w:rFonts w:ascii="Calibri" w:cs="Calibri" w:eastAsia="Calibri" w:hAnsi="Calibri"/>
                <w:color w:val="00000a"/>
              </w:rPr>
            </w:pPr>
            <w:bookmarkStart w:colFirst="0" w:colLast="0" w:name="_heading=h.gjdgxs" w:id="0"/>
            <w:bookmarkEnd w:id="0"/>
            <w:r w:rsidDel="00000000" w:rsidR="00000000" w:rsidRPr="00000000">
              <w:rPr>
                <w:rFonts w:ascii="Arial" w:cs="Arial" w:eastAsia="Arial" w:hAnsi="Arial"/>
                <w:color w:val="00000a"/>
                <w:sz w:val="28"/>
                <w:szCs w:val="28"/>
                <w:rtl w:val="0"/>
              </w:rPr>
              <w:t xml:space="preserve">CO4:Understand different concepts of web technology and Implement the concepts such as managing state, cookies, serialization, session, AJAX, XML and JSON using PHP programs</w:t>
            </w: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a"/>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AC">
            <w:pPr>
              <w:widowControl w:val="1"/>
              <w:spacing w:after="0" w:before="0" w:line="240" w:lineRule="auto"/>
              <w:ind w:left="0" w:firstLine="0"/>
              <w:jc w:val="both"/>
              <w:rPr>
                <w:rFonts w:ascii="Calibri" w:cs="Calibri" w:eastAsia="Calibri" w:hAnsi="Calibri"/>
                <w:color w:val="00000a"/>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1837.6953124999998"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B3">
            <w:pPr>
              <w:widowControl w:val="1"/>
              <w:spacing w:after="0" w:before="0" w:line="240" w:lineRule="auto"/>
              <w:ind w:left="0" w:firstLine="0"/>
              <w:jc w:val="both"/>
              <w:rPr>
                <w:rFonts w:ascii="Calibri" w:cs="Calibri" w:eastAsia="Calibri" w:hAnsi="Calibri"/>
                <w:color w:val="00000a"/>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BA">
            <w:pPr>
              <w:widowControl w:val="1"/>
              <w:spacing w:after="0" w:before="0" w:line="240" w:lineRule="auto"/>
              <w:ind w:left="0" w:firstLine="0"/>
              <w:jc w:val="both"/>
              <w:rPr>
                <w:rFonts w:ascii="Calibri" w:cs="Calibri" w:eastAsia="Calibri" w:hAnsi="Calibri"/>
                <w:color w:val="00000a"/>
              </w:rPr>
            </w:pPr>
            <w:bookmarkStart w:colFirst="0" w:colLast="0" w:name="_heading=h.gjdgxs" w:id="0"/>
            <w:bookmarkEnd w:id="0"/>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left w:w="53.0" w:type="dxa"/>
            </w:tcMa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left w:w="53.0" w:type="dxa"/>
            </w:tcMa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left w:w="53.0" w:type="dxa"/>
            </w:tcMa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left w:w="53.0" w:type="dxa"/>
            </w:tcMa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auto" w:val="clear"/>
            <w:tcMar>
              <w:left w:w="53.0" w:type="dxa"/>
            </w:tcMa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auto" w:val="clear"/>
            <w:tcMar>
              <w:left w:w="53.0" w:type="dxa"/>
            </w:tcMa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left w:w="53.0" w:type="dxa"/>
            </w:tcMa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left w:w="53.0" w:type="dxa"/>
            </w:tcMa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left w:w="53.0" w:type="dxa"/>
            </w:tcMa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left w:w="53.0" w:type="dxa"/>
            </w:tcMa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2">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5183520</wp:posOffset>
                </wp:positionH>
                <wp:positionV relativeFrom="page">
                  <wp:posOffset>1363360</wp:posOffset>
                </wp:positionV>
                <wp:extent cx="395604" cy="413385"/>
                <wp:effectExtent b="0" l="0" r="0" t="0"/>
                <wp:wrapNone/>
                <wp:docPr id="30"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5183520</wp:posOffset>
                </wp:positionH>
                <wp:positionV relativeFrom="page">
                  <wp:posOffset>1363360</wp:posOffset>
                </wp:positionV>
                <wp:extent cx="395604" cy="413385"/>
                <wp:effectExtent b="0" l="0" r="0" t="0"/>
                <wp:wrapNone/>
                <wp:docPr id="3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95604" cy="4133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4">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bkBG1Xfe/oH/nSLJoNvj/0Wg==">AMUW2mWd+WbhnfLR75VT0TGm0qVIUKXwfEx9XdQsKb96ylnNa1LQ24xNWOD2eeNL4/9otLIPQtV0/e1vmGK7PXPjzKBQbTg3RtmtMI0qL4/P+zeauOiqgrTL2Iu2argNfDgY809ZM4/y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