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CRYPTOGRAPHY, NETWORK SECURITY AND CYBER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Students beginning to learn about cryptography will discover there are two primary methods to encrypt data: symmetric and asymmetric. In symmetric cryptography, the sender and the recipient of the data both use the same key to encrypt and decrypt the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2.Student will learn from network security following things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29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Security essentials.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Cryptography.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Computer networks and security.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Application security.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and endpoint security.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Identity and access management.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Cloud security.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Cyber attach phases.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7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8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5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CO1:Understand the basics of cyber attacks, cryptography and mathematical background of  cryptography</w:t>
            </w:r>
          </w:p>
          <w:p w:rsidR="00000000" w:rsidDel="00000000" w:rsidP="00000000" w:rsidRDefault="00000000" w:rsidRPr="00000000" w14:paraId="000000B0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CO2:Design and analysis of public key cryptography, Cryptographic Hash and Discrete Logarithm and its</w:t>
            </w:r>
          </w:p>
          <w:p w:rsidR="00000000" w:rsidDel="00000000" w:rsidP="00000000" w:rsidRDefault="00000000" w:rsidRPr="00000000" w14:paraId="000000B3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Applications</w:t>
            </w:r>
          </w:p>
          <w:p w:rsidR="00000000" w:rsidDel="00000000" w:rsidP="00000000" w:rsidRDefault="00000000" w:rsidRPr="00000000" w14:paraId="000000B4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CO3:Understand various key management techniques and analyse IPSecurity protocols at network layer</w:t>
            </w:r>
          </w:p>
          <w:p w:rsidR="00000000" w:rsidDel="00000000" w:rsidP="00000000" w:rsidRDefault="00000000" w:rsidRPr="00000000" w14:paraId="000000B6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CO4:Analyze the various network attacks and security measures in cryptography</w:t>
            </w:r>
          </w:p>
          <w:p w:rsidR="00000000" w:rsidDel="00000000" w:rsidP="00000000" w:rsidRDefault="00000000" w:rsidRPr="00000000" w14:paraId="000000B8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CO5:Understand  need of cyber security and cyber Law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04" cy="26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K0pzxMts0AV6x9k+LFf1zzNoA==">AMUW2mUzE/j0maYyaqK5EFz8sno/NGhT7ot2QX/MohcLH0t/K1EciKJ9Aba/3faa+auqLHp2Ia++zGwhjozp2MYhtvzHJAuR5SheWDecBQw8vIxIOUw++6k=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