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4A" w:rsidRDefault="00C46DA4">
      <w:pPr>
        <w:pStyle w:val="Heading1"/>
        <w:spacing w:before="89"/>
        <w:ind w:left="1085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71159</wp:posOffset>
            </wp:positionV>
            <wp:extent cx="609231" cy="638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3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LVA’S_INSTITUTE_OF_ENGINEERING_&amp;_TECHNO"/>
      <w:bookmarkEnd w:id="0"/>
      <w:r>
        <w:rPr>
          <w:color w:val="528DD2"/>
          <w:w w:val="115"/>
        </w:rPr>
        <w:t>ALVA’SINSTITUTEOFENGINEERING&amp;TECHNOLOGY</w:t>
      </w:r>
    </w:p>
    <w:p w:rsidR="00D8674A" w:rsidRDefault="005C458D">
      <w:pPr>
        <w:spacing w:before="176" w:line="374" w:lineRule="auto"/>
        <w:ind w:left="3434" w:right="3182"/>
        <w:jc w:val="center"/>
        <w:rPr>
          <w:b/>
          <w:sz w:val="16"/>
        </w:rPr>
      </w:pPr>
      <w:r w:rsidRPr="005C458D">
        <w:pict>
          <v:group id="_x0000_s1026" style="position:absolute;left:0;text-align:left;margin-left:36pt;margin-top:42.6pt;width:517.9pt;height:2.05pt;z-index:-251658240;mso-wrap-distance-left:0;mso-wrap-distance-right:0;mso-position-horizontal-relative:page" coordorigin="720,852" coordsize="10358,41">
            <v:shape id="_x0000_s1032" style="position:absolute;left:720;top:851;width:10354;height:36" coordorigin="720,852" coordsize="10354,36" path="m11074,854r-1,l11073,852,725,852r,2l720,854r,34l11074,888r,-34xe" fillcolor="#9f9f9f" stroked="f">
              <v:path arrowok="t"/>
            </v:shape>
            <v:rect id="_x0000_s1031" style="position:absolute;left:11073;top:855;width:5;height:5" fillcolor="#e0e0e0" stroked="f"/>
            <v:shape id="_x0000_s1030" style="position:absolute;left:720;top:855;width:10358;height:29" coordorigin="720,855" coordsize="10358,29" o:spt="100" adj="0,,0" path="m725,860r-5,l720,884r5,l725,860xm11078,855r-4,l11074,860r4,l11078,855xe" fillcolor="#9f9f9f" stroked="f">
              <v:stroke joinstyle="round"/>
              <v:formulas/>
              <v:path arrowok="t" o:connecttype="segments"/>
            </v:shape>
            <v:rect id="_x0000_s1029" style="position:absolute;left:11073;top:860;width:5;height:24" fillcolor="#e0e0e0" stroked="f"/>
            <v:rect id="_x0000_s1028" style="position:absolute;left:720;top:884;width:5;height:5" fillcolor="#9f9f9f" stroked="f"/>
            <v:shape id="_x0000_s1027" style="position:absolute;left:720;top:880;width:10358;height:12" coordorigin="720,880" coordsize="10358,12" o:spt="100" adj="0,,0" path="m11073,880l725,880r,3l720,883r,5l725,888r,4l11073,892r,-12xm11078,883r-4,l11074,888r4,l11078,883xe" fillcolor="#e0e0e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C46DA4">
        <w:rPr>
          <w:b/>
          <w:color w:val="528DD2"/>
          <w:w w:val="110"/>
          <w:sz w:val="16"/>
        </w:rPr>
        <w:t>ShobhavanaCampus,Mijar,Moodbidri,D.K–574225</w:t>
      </w:r>
      <w:r w:rsidR="00C46DA4">
        <w:rPr>
          <w:b/>
          <w:color w:val="528DD2"/>
          <w:w w:val="115"/>
          <w:sz w:val="16"/>
        </w:rPr>
        <w:t>Phone:08258-262725,Fax:08258-262725</w:t>
      </w:r>
    </w:p>
    <w:p w:rsidR="00D8674A" w:rsidRDefault="00D8674A">
      <w:pPr>
        <w:pStyle w:val="BodyText"/>
        <w:spacing w:before="7"/>
        <w:rPr>
          <w:b/>
          <w:sz w:val="19"/>
        </w:rPr>
      </w:pPr>
      <w:bookmarkStart w:id="1" w:name="QUALITY_INDICATOR_FRAMEWORK_(QIF)"/>
      <w:bookmarkEnd w:id="1"/>
    </w:p>
    <w:p w:rsidR="00D8674A" w:rsidRDefault="0035307A" w:rsidP="0035307A">
      <w:pPr>
        <w:spacing w:before="100" w:line="273" w:lineRule="auto"/>
        <w:ind w:left="460" w:right="198"/>
        <w:jc w:val="both"/>
        <w:rPr>
          <w:sz w:val="20"/>
        </w:rPr>
      </w:pPr>
      <w:r>
        <w:rPr>
          <w:b/>
          <w:w w:val="110"/>
          <w:sz w:val="24"/>
        </w:rPr>
        <w:t xml:space="preserve"> Course File Sample Copy</w:t>
      </w:r>
    </w:p>
    <w:p w:rsidR="00D8674A" w:rsidRDefault="00D8674A">
      <w:pPr>
        <w:pStyle w:val="BodyText"/>
        <w:rPr>
          <w:sz w:val="20"/>
        </w:rPr>
      </w:pPr>
    </w:p>
    <w:p w:rsidR="00D8674A" w:rsidRDefault="00D8674A">
      <w:pPr>
        <w:pStyle w:val="BodyText"/>
        <w:spacing w:before="7"/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8"/>
        <w:gridCol w:w="1431"/>
        <w:gridCol w:w="3560"/>
      </w:tblGrid>
      <w:tr w:rsidR="0035307A" w:rsidTr="00246B69">
        <w:trPr>
          <w:trHeight w:val="601"/>
          <w:jc w:val="center"/>
        </w:trPr>
        <w:tc>
          <w:tcPr>
            <w:tcW w:w="658" w:type="dxa"/>
          </w:tcPr>
          <w:p w:rsidR="0035307A" w:rsidRDefault="0035307A">
            <w:pPr>
              <w:pStyle w:val="TableParagraph"/>
              <w:spacing w:before="0"/>
              <w:ind w:left="191"/>
              <w:jc w:val="left"/>
              <w:rPr>
                <w:b/>
              </w:rPr>
            </w:pPr>
            <w:r>
              <w:rPr>
                <w:b/>
                <w:w w:val="130"/>
              </w:rPr>
              <w:t>Sl.</w:t>
            </w:r>
          </w:p>
          <w:p w:rsidR="0035307A" w:rsidRDefault="0035307A">
            <w:pPr>
              <w:pStyle w:val="TableParagraph"/>
              <w:spacing w:before="35"/>
              <w:ind w:left="153"/>
              <w:jc w:val="left"/>
              <w:rPr>
                <w:b/>
              </w:rPr>
            </w:pPr>
            <w:r>
              <w:rPr>
                <w:b/>
                <w:w w:val="120"/>
              </w:rPr>
              <w:t>No.</w:t>
            </w:r>
          </w:p>
        </w:tc>
        <w:tc>
          <w:tcPr>
            <w:tcW w:w="1431" w:type="dxa"/>
          </w:tcPr>
          <w:p w:rsidR="0035307A" w:rsidRDefault="0035307A">
            <w:pPr>
              <w:pStyle w:val="TableParagraph"/>
              <w:spacing w:before="0" w:line="273" w:lineRule="auto"/>
              <w:ind w:left="469" w:hanging="303"/>
              <w:jc w:val="left"/>
              <w:rPr>
                <w:b/>
              </w:rPr>
            </w:pPr>
            <w:r>
              <w:rPr>
                <w:b/>
                <w:w w:val="105"/>
              </w:rPr>
              <w:t>Academic</w:t>
            </w:r>
            <w:r>
              <w:rPr>
                <w:b/>
                <w:w w:val="110"/>
              </w:rPr>
              <w:t>Year</w:t>
            </w:r>
          </w:p>
        </w:tc>
        <w:tc>
          <w:tcPr>
            <w:tcW w:w="3560" w:type="dxa"/>
          </w:tcPr>
          <w:p w:rsidR="0035307A" w:rsidRDefault="0035307A" w:rsidP="00246B69">
            <w:pPr>
              <w:pStyle w:val="TableParagraph"/>
              <w:spacing w:before="0" w:line="273" w:lineRule="auto"/>
              <w:ind w:left="523" w:right="112" w:hanging="337"/>
              <w:rPr>
                <w:b/>
              </w:rPr>
            </w:pPr>
            <w:r>
              <w:rPr>
                <w:b/>
                <w:w w:val="105"/>
              </w:rPr>
              <w:t>Document</w:t>
            </w:r>
            <w:r>
              <w:rPr>
                <w:b/>
                <w:w w:val="110"/>
              </w:rPr>
              <w:t>Link</w:t>
            </w:r>
          </w:p>
        </w:tc>
      </w:tr>
      <w:tr w:rsidR="00A0192B" w:rsidTr="00D36AA0">
        <w:trPr>
          <w:trHeight w:val="647"/>
          <w:jc w:val="center"/>
        </w:trPr>
        <w:tc>
          <w:tcPr>
            <w:tcW w:w="658" w:type="dxa"/>
            <w:vAlign w:val="center"/>
          </w:tcPr>
          <w:p w:rsidR="00A0192B" w:rsidRDefault="00A0192B" w:rsidP="00D36AA0">
            <w:pPr>
              <w:pStyle w:val="TableParagraph"/>
              <w:spacing w:before="179"/>
              <w:ind w:left="25"/>
              <w:rPr>
                <w:sz w:val="24"/>
              </w:rPr>
            </w:pPr>
            <w:r>
              <w:rPr>
                <w:w w:val="109"/>
                <w:sz w:val="24"/>
              </w:rPr>
              <w:t>1</w:t>
            </w:r>
          </w:p>
        </w:tc>
        <w:tc>
          <w:tcPr>
            <w:tcW w:w="1431" w:type="dxa"/>
            <w:vAlign w:val="center"/>
          </w:tcPr>
          <w:p w:rsidR="00A0192B" w:rsidRDefault="00A0192B" w:rsidP="00D443E5">
            <w:pPr>
              <w:pStyle w:val="TableParagraph"/>
              <w:spacing w:before="156"/>
              <w:ind w:left="199" w:right="172"/>
              <w:rPr>
                <w:sz w:val="24"/>
              </w:rPr>
            </w:pPr>
            <w:r>
              <w:rPr>
                <w:w w:val="115"/>
                <w:sz w:val="24"/>
              </w:rPr>
              <w:t>2016-17</w:t>
            </w:r>
          </w:p>
        </w:tc>
        <w:tc>
          <w:tcPr>
            <w:tcW w:w="3560" w:type="dxa"/>
            <w:vAlign w:val="center"/>
          </w:tcPr>
          <w:p w:rsidR="00A0192B" w:rsidRDefault="005C458D" w:rsidP="00D443E5">
            <w:pPr>
              <w:pStyle w:val="TableParagraph"/>
              <w:spacing w:before="41"/>
              <w:ind w:left="158" w:right="112" w:firstLine="331"/>
              <w:rPr>
                <w:sz w:val="24"/>
              </w:rPr>
            </w:pPr>
            <w:hyperlink r:id="rId5" w:history="1">
              <w:r w:rsidR="00A0192B" w:rsidRPr="00A56EB0">
                <w:rPr>
                  <w:rStyle w:val="Hyperlink"/>
                  <w:sz w:val="24"/>
                </w:rPr>
                <w:t>VIEW DOCUMENT</w:t>
              </w:r>
            </w:hyperlink>
            <w:bookmarkStart w:id="2" w:name="_GoBack"/>
            <w:bookmarkEnd w:id="2"/>
          </w:p>
        </w:tc>
      </w:tr>
      <w:tr w:rsidR="00A0192B" w:rsidTr="00D36AA0">
        <w:trPr>
          <w:trHeight w:val="643"/>
          <w:jc w:val="center"/>
        </w:trPr>
        <w:tc>
          <w:tcPr>
            <w:tcW w:w="658" w:type="dxa"/>
            <w:vAlign w:val="center"/>
          </w:tcPr>
          <w:p w:rsidR="00A0192B" w:rsidRDefault="00A0192B" w:rsidP="00D36AA0">
            <w:pPr>
              <w:pStyle w:val="TableParagraph"/>
              <w:spacing w:before="180"/>
              <w:ind w:left="25"/>
              <w:rPr>
                <w:sz w:val="24"/>
              </w:rPr>
            </w:pPr>
            <w:r>
              <w:rPr>
                <w:w w:val="109"/>
                <w:sz w:val="24"/>
              </w:rPr>
              <w:t>2</w:t>
            </w:r>
          </w:p>
        </w:tc>
        <w:tc>
          <w:tcPr>
            <w:tcW w:w="1431" w:type="dxa"/>
            <w:vAlign w:val="center"/>
          </w:tcPr>
          <w:p w:rsidR="00A0192B" w:rsidRDefault="00A0192B" w:rsidP="00D443E5">
            <w:pPr>
              <w:pStyle w:val="TableParagraph"/>
              <w:ind w:left="199" w:right="172"/>
              <w:rPr>
                <w:sz w:val="24"/>
              </w:rPr>
            </w:pPr>
            <w:r>
              <w:rPr>
                <w:w w:val="115"/>
                <w:sz w:val="24"/>
              </w:rPr>
              <w:t>2017-18</w:t>
            </w:r>
          </w:p>
        </w:tc>
        <w:tc>
          <w:tcPr>
            <w:tcW w:w="3560" w:type="dxa"/>
            <w:vAlign w:val="center"/>
          </w:tcPr>
          <w:p w:rsidR="00A0192B" w:rsidRDefault="005C458D" w:rsidP="00D443E5">
            <w:pPr>
              <w:pStyle w:val="TableParagraph"/>
              <w:spacing w:before="40"/>
              <w:ind w:left="158" w:right="112" w:firstLine="331"/>
              <w:rPr>
                <w:sz w:val="24"/>
              </w:rPr>
            </w:pPr>
            <w:hyperlink r:id="rId6" w:history="1">
              <w:r w:rsidR="00A0192B" w:rsidRPr="00A17FBB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A0192B" w:rsidTr="00D36AA0">
        <w:trPr>
          <w:trHeight w:val="647"/>
          <w:jc w:val="center"/>
        </w:trPr>
        <w:tc>
          <w:tcPr>
            <w:tcW w:w="658" w:type="dxa"/>
            <w:vAlign w:val="center"/>
          </w:tcPr>
          <w:p w:rsidR="00A0192B" w:rsidRDefault="00A0192B" w:rsidP="00D36AA0">
            <w:pPr>
              <w:pStyle w:val="TableParagraph"/>
              <w:spacing w:before="179"/>
              <w:ind w:left="25"/>
              <w:rPr>
                <w:sz w:val="24"/>
              </w:rPr>
            </w:pPr>
            <w:r>
              <w:rPr>
                <w:w w:val="109"/>
                <w:sz w:val="24"/>
              </w:rPr>
              <w:t>3</w:t>
            </w:r>
          </w:p>
        </w:tc>
        <w:tc>
          <w:tcPr>
            <w:tcW w:w="1431" w:type="dxa"/>
            <w:vAlign w:val="center"/>
          </w:tcPr>
          <w:p w:rsidR="00A0192B" w:rsidRDefault="00A0192B" w:rsidP="00D443E5">
            <w:pPr>
              <w:pStyle w:val="TableParagraph"/>
              <w:ind w:left="199" w:right="172"/>
              <w:rPr>
                <w:sz w:val="24"/>
              </w:rPr>
            </w:pPr>
            <w:r>
              <w:rPr>
                <w:w w:val="115"/>
                <w:sz w:val="24"/>
              </w:rPr>
              <w:t>2018-19</w:t>
            </w:r>
          </w:p>
        </w:tc>
        <w:tc>
          <w:tcPr>
            <w:tcW w:w="3560" w:type="dxa"/>
            <w:vAlign w:val="center"/>
          </w:tcPr>
          <w:p w:rsidR="00A0192B" w:rsidRDefault="005C458D" w:rsidP="00D443E5">
            <w:pPr>
              <w:pStyle w:val="TableParagraph"/>
              <w:spacing w:before="40" w:line="242" w:lineRule="auto"/>
              <w:ind w:left="158" w:right="112" w:firstLine="331"/>
              <w:rPr>
                <w:sz w:val="24"/>
              </w:rPr>
            </w:pPr>
            <w:hyperlink r:id="rId7" w:history="1">
              <w:r w:rsidR="00A0192B" w:rsidRPr="001C3144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A0192B" w:rsidTr="00D36AA0">
        <w:trPr>
          <w:trHeight w:val="648"/>
          <w:jc w:val="center"/>
        </w:trPr>
        <w:tc>
          <w:tcPr>
            <w:tcW w:w="658" w:type="dxa"/>
            <w:vAlign w:val="center"/>
          </w:tcPr>
          <w:p w:rsidR="00A0192B" w:rsidRDefault="00A0192B" w:rsidP="00D36AA0">
            <w:pPr>
              <w:pStyle w:val="TableParagraph"/>
              <w:spacing w:before="179"/>
              <w:ind w:left="25"/>
              <w:rPr>
                <w:sz w:val="24"/>
              </w:rPr>
            </w:pPr>
            <w:r>
              <w:rPr>
                <w:w w:val="109"/>
                <w:sz w:val="24"/>
              </w:rPr>
              <w:t>4</w:t>
            </w:r>
          </w:p>
        </w:tc>
        <w:tc>
          <w:tcPr>
            <w:tcW w:w="1431" w:type="dxa"/>
            <w:vAlign w:val="center"/>
          </w:tcPr>
          <w:p w:rsidR="00A0192B" w:rsidRDefault="00A0192B" w:rsidP="00D443E5">
            <w:pPr>
              <w:pStyle w:val="TableParagraph"/>
              <w:ind w:left="199" w:right="172"/>
              <w:rPr>
                <w:sz w:val="24"/>
              </w:rPr>
            </w:pPr>
            <w:r>
              <w:rPr>
                <w:w w:val="115"/>
                <w:sz w:val="24"/>
              </w:rPr>
              <w:t>2019-20</w:t>
            </w:r>
          </w:p>
        </w:tc>
        <w:tc>
          <w:tcPr>
            <w:tcW w:w="3560" w:type="dxa"/>
            <w:vAlign w:val="center"/>
          </w:tcPr>
          <w:p w:rsidR="00A0192B" w:rsidRDefault="005C458D" w:rsidP="00D443E5">
            <w:pPr>
              <w:pStyle w:val="TableParagraph"/>
              <w:spacing w:before="0" w:line="232" w:lineRule="auto"/>
              <w:ind w:left="158" w:right="112" w:firstLine="331"/>
              <w:rPr>
                <w:sz w:val="24"/>
              </w:rPr>
            </w:pPr>
            <w:hyperlink r:id="rId8" w:history="1">
              <w:r w:rsidR="00A0192B" w:rsidRPr="00A0192B">
                <w:rPr>
                  <w:rStyle w:val="Hyperlink"/>
                  <w:sz w:val="24"/>
                </w:rPr>
                <w:t>VIEW DOCUMENT</w:t>
              </w:r>
            </w:hyperlink>
          </w:p>
        </w:tc>
      </w:tr>
      <w:tr w:rsidR="00A0192B" w:rsidTr="00D36AA0">
        <w:trPr>
          <w:trHeight w:val="647"/>
          <w:jc w:val="center"/>
        </w:trPr>
        <w:tc>
          <w:tcPr>
            <w:tcW w:w="658" w:type="dxa"/>
            <w:vAlign w:val="center"/>
          </w:tcPr>
          <w:p w:rsidR="00A0192B" w:rsidRDefault="00A0192B" w:rsidP="00D36AA0">
            <w:pPr>
              <w:pStyle w:val="TableParagraph"/>
              <w:spacing w:before="179"/>
              <w:ind w:left="25"/>
              <w:rPr>
                <w:sz w:val="24"/>
              </w:rPr>
            </w:pPr>
            <w:r>
              <w:rPr>
                <w:w w:val="109"/>
                <w:sz w:val="24"/>
              </w:rPr>
              <w:t>5</w:t>
            </w:r>
          </w:p>
        </w:tc>
        <w:tc>
          <w:tcPr>
            <w:tcW w:w="1431" w:type="dxa"/>
            <w:vAlign w:val="center"/>
          </w:tcPr>
          <w:p w:rsidR="00A0192B" w:rsidRDefault="00A0192B" w:rsidP="00D443E5">
            <w:pPr>
              <w:pStyle w:val="TableParagraph"/>
              <w:ind w:left="199" w:right="172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2020-21</w:t>
            </w:r>
          </w:p>
        </w:tc>
        <w:tc>
          <w:tcPr>
            <w:tcW w:w="3560" w:type="dxa"/>
            <w:vAlign w:val="center"/>
          </w:tcPr>
          <w:p w:rsidR="00A0192B" w:rsidRDefault="00D50F45" w:rsidP="00D443E5">
            <w:pPr>
              <w:pStyle w:val="TableParagraph"/>
              <w:spacing w:before="0" w:line="232" w:lineRule="auto"/>
              <w:ind w:left="158" w:right="112" w:firstLine="331"/>
              <w:rPr>
                <w:sz w:val="24"/>
              </w:rPr>
            </w:pPr>
            <w:hyperlink r:id="rId9" w:history="1">
              <w:r w:rsidR="00A0192B" w:rsidRPr="00D50F45">
                <w:rPr>
                  <w:rStyle w:val="Hyperlink"/>
                  <w:sz w:val="24"/>
                </w:rPr>
                <w:t>VIEW DOCUMENT</w:t>
              </w:r>
            </w:hyperlink>
          </w:p>
        </w:tc>
      </w:tr>
    </w:tbl>
    <w:p w:rsidR="00C46DA4" w:rsidRDefault="00C46DA4"/>
    <w:sectPr w:rsidR="00C46DA4" w:rsidSect="00D8674A">
      <w:type w:val="continuous"/>
      <w:pgSz w:w="11910" w:h="16840"/>
      <w:pgMar w:top="20" w:right="6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674A"/>
    <w:rsid w:val="00106DA7"/>
    <w:rsid w:val="001C3144"/>
    <w:rsid w:val="00246B69"/>
    <w:rsid w:val="00304232"/>
    <w:rsid w:val="0035307A"/>
    <w:rsid w:val="005C458D"/>
    <w:rsid w:val="0066228F"/>
    <w:rsid w:val="00853039"/>
    <w:rsid w:val="00A0192B"/>
    <w:rsid w:val="00A17FBB"/>
    <w:rsid w:val="00A56EB0"/>
    <w:rsid w:val="00C46DA4"/>
    <w:rsid w:val="00D36AA0"/>
    <w:rsid w:val="00D50F45"/>
    <w:rsid w:val="00D8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74A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D8674A"/>
    <w:pPr>
      <w:ind w:left="1080" w:right="84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674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8674A"/>
  </w:style>
  <w:style w:type="paragraph" w:customStyle="1" w:styleId="TableParagraph">
    <w:name w:val="Table Paragraph"/>
    <w:basedOn w:val="Normal"/>
    <w:uiPriority w:val="1"/>
    <w:qFormat/>
    <w:rsid w:val="00D8674A"/>
    <w:pPr>
      <w:spacing w:before="155"/>
      <w:jc w:val="center"/>
    </w:pPr>
  </w:style>
  <w:style w:type="character" w:styleId="Hyperlink">
    <w:name w:val="Hyperlink"/>
    <w:basedOn w:val="DefaultParagraphFont"/>
    <w:uiPriority w:val="99"/>
    <w:unhideWhenUsed/>
    <w:rsid w:val="00A01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1.1/Additional%20Information/Course%20File/Mechanical%20Engieering/19%20-%2020%20Ganesh%20One%20sampl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criteria-1/1.1.1/Additional%20Information/Course%20File/EC/Course%20File%20ECE%202018-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1.1/Additional%20Information/Course%20File/CV/CV%202017-18%20Course%20Fil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aiet.org.in/storage/NAAC/criteria-1/1.1.1/COURSE%20FILE/CV%20COURSE%20FILE/2016-17%20course%20file%20%20civil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criteria-1/1.1.1/COURSE%20FILE/2020-21%20Even%20sem%20SMS(ISE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Company>KEO International Consultants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admin</cp:lastModifiedBy>
  <cp:revision>10</cp:revision>
  <dcterms:created xsi:type="dcterms:W3CDTF">2021-07-07T11:14:00Z</dcterms:created>
  <dcterms:modified xsi:type="dcterms:W3CDTF">2022-01-27T06:24:00Z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2021-07-07T00:00:00Z</vt:filetime>
  </property>
</Properties>
</file>