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81" w:rsidRPr="00AE501D" w:rsidRDefault="006D7081" w:rsidP="006D7081">
      <w:pPr>
        <w:spacing w:line="327" w:lineRule="exact"/>
        <w:ind w:left="8" w:right="143"/>
        <w:jc w:val="center"/>
        <w:rPr>
          <w:rFonts w:ascii="Cambria" w:hAnsi="Cambria"/>
          <w:b/>
          <w:sz w:val="18"/>
          <w:szCs w:val="18"/>
        </w:rPr>
      </w:pPr>
      <w:r w:rsidRPr="00AE501D">
        <w:rPr>
          <w:rFonts w:ascii="Cambria" w:hAnsi="Cambria"/>
          <w:b/>
          <w:color w:val="FF0000"/>
          <w:sz w:val="18"/>
          <w:szCs w:val="18"/>
        </w:rPr>
        <w:t>QUALITY</w:t>
      </w:r>
      <w:r w:rsidRPr="00AE501D">
        <w:rPr>
          <w:rFonts w:ascii="Cambria" w:hAnsi="Cambria"/>
          <w:b/>
          <w:color w:val="FF0000"/>
          <w:spacing w:val="-4"/>
          <w:sz w:val="18"/>
          <w:szCs w:val="18"/>
        </w:rPr>
        <w:t xml:space="preserve"> </w:t>
      </w:r>
      <w:r w:rsidRPr="00AE501D">
        <w:rPr>
          <w:rFonts w:ascii="Cambria" w:hAnsi="Cambria"/>
          <w:b/>
          <w:color w:val="FF0000"/>
          <w:sz w:val="18"/>
          <w:szCs w:val="18"/>
        </w:rPr>
        <w:t>FRAMEWORK</w:t>
      </w:r>
      <w:r w:rsidRPr="00AE501D">
        <w:rPr>
          <w:rFonts w:ascii="Cambria" w:hAnsi="Cambria"/>
          <w:b/>
          <w:color w:val="FF0000"/>
          <w:spacing w:val="-2"/>
          <w:sz w:val="18"/>
          <w:szCs w:val="18"/>
        </w:rPr>
        <w:t xml:space="preserve"> </w:t>
      </w:r>
      <w:r w:rsidRPr="00AE501D">
        <w:rPr>
          <w:rFonts w:ascii="Cambria" w:hAnsi="Cambria"/>
          <w:b/>
          <w:color w:val="FF0000"/>
          <w:sz w:val="18"/>
          <w:szCs w:val="18"/>
        </w:rPr>
        <w:t>INDICATOR</w:t>
      </w:r>
    </w:p>
    <w:p w:rsidR="006D7081" w:rsidRPr="00AE501D" w:rsidRDefault="006D7081" w:rsidP="006D7081">
      <w:pPr>
        <w:widowControl w:val="0"/>
        <w:autoSpaceDE w:val="0"/>
        <w:autoSpaceDN w:val="0"/>
        <w:spacing w:before="100" w:after="0" w:line="278" w:lineRule="auto"/>
        <w:ind w:left="500"/>
        <w:rPr>
          <w:rFonts w:ascii="Cambria" w:eastAsia="Cambria" w:hAnsi="Cambria" w:cs="Cambria"/>
          <w:b/>
          <w:bCs/>
          <w:sz w:val="18"/>
          <w:szCs w:val="18"/>
          <w:lang w:val="en-US"/>
        </w:rPr>
      </w:pP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1.3.2</w:t>
      </w:r>
      <w:r w:rsidRPr="00AE501D">
        <w:rPr>
          <w:rFonts w:ascii="Cambria" w:eastAsia="Cambria" w:hAnsi="Cambria" w:cs="Cambria"/>
          <w:b/>
          <w:bCs/>
          <w:spacing w:val="-5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Average</w:t>
      </w:r>
      <w:r w:rsidRPr="00AE501D">
        <w:rPr>
          <w:rFonts w:ascii="Cambria" w:eastAsia="Cambria" w:hAnsi="Cambria" w:cs="Cambria"/>
          <w:b/>
          <w:bCs/>
          <w:spacing w:val="-4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percentage</w:t>
      </w:r>
      <w:r w:rsidRPr="00AE501D">
        <w:rPr>
          <w:rFonts w:ascii="Cambria" w:eastAsia="Cambria" w:hAnsi="Cambria" w:cs="Cambria"/>
          <w:b/>
          <w:bCs/>
          <w:spacing w:val="-4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of</w:t>
      </w:r>
      <w:r w:rsidRPr="00AE501D">
        <w:rPr>
          <w:rFonts w:ascii="Cambria" w:eastAsia="Cambria" w:hAnsi="Cambria" w:cs="Cambria"/>
          <w:b/>
          <w:bCs/>
          <w:spacing w:val="-7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courses</w:t>
      </w:r>
      <w:r w:rsidRPr="00AE501D">
        <w:rPr>
          <w:rFonts w:ascii="Cambria" w:eastAsia="Cambria" w:hAnsi="Cambria" w:cs="Cambria"/>
          <w:b/>
          <w:bCs/>
          <w:spacing w:val="-6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that</w:t>
      </w:r>
      <w:r w:rsidRPr="00AE501D">
        <w:rPr>
          <w:rFonts w:ascii="Cambria" w:eastAsia="Cambria" w:hAnsi="Cambria" w:cs="Cambria"/>
          <w:b/>
          <w:bCs/>
          <w:spacing w:val="-7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include</w:t>
      </w:r>
      <w:r w:rsidRPr="00AE501D">
        <w:rPr>
          <w:rFonts w:ascii="Cambria" w:eastAsia="Cambria" w:hAnsi="Cambria" w:cs="Cambria"/>
          <w:b/>
          <w:bCs/>
          <w:spacing w:val="-4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experiential</w:t>
      </w:r>
      <w:r w:rsidRPr="00AE501D">
        <w:rPr>
          <w:rFonts w:ascii="Cambria" w:eastAsia="Cambria" w:hAnsi="Cambria" w:cs="Cambria"/>
          <w:b/>
          <w:bCs/>
          <w:spacing w:val="-7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learning</w:t>
      </w:r>
      <w:r w:rsidRPr="00AE501D">
        <w:rPr>
          <w:rFonts w:ascii="Cambria" w:eastAsia="Cambria" w:hAnsi="Cambria" w:cs="Cambria"/>
          <w:b/>
          <w:bCs/>
          <w:spacing w:val="-6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through</w:t>
      </w:r>
      <w:r w:rsidRPr="00AE501D">
        <w:rPr>
          <w:rFonts w:ascii="Cambria" w:eastAsia="Cambria" w:hAnsi="Cambria" w:cs="Cambria"/>
          <w:b/>
          <w:bCs/>
          <w:spacing w:val="-5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project</w:t>
      </w:r>
      <w:r w:rsidRPr="00AE501D">
        <w:rPr>
          <w:rFonts w:ascii="Cambria" w:eastAsia="Cambria" w:hAnsi="Cambria" w:cs="Cambria"/>
          <w:b/>
          <w:bCs/>
          <w:spacing w:val="-7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work/field</w:t>
      </w:r>
      <w:r w:rsidRPr="00AE501D">
        <w:rPr>
          <w:rFonts w:ascii="Cambria" w:eastAsia="Cambria" w:hAnsi="Cambria" w:cs="Cambria"/>
          <w:b/>
          <w:bCs/>
          <w:spacing w:val="1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work/internship</w:t>
      </w:r>
      <w:r w:rsidRPr="00AE501D">
        <w:rPr>
          <w:rFonts w:ascii="Cambria" w:eastAsia="Cambria" w:hAnsi="Cambria" w:cs="Cambria"/>
          <w:b/>
          <w:bCs/>
          <w:spacing w:val="-1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during</w:t>
      </w:r>
      <w:r w:rsidRPr="00AE501D">
        <w:rPr>
          <w:rFonts w:ascii="Cambria" w:eastAsia="Cambria" w:hAnsi="Cambria" w:cs="Cambria"/>
          <w:b/>
          <w:bCs/>
          <w:spacing w:val="-1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last</w:t>
      </w:r>
      <w:r w:rsidRPr="00AE501D">
        <w:rPr>
          <w:rFonts w:ascii="Cambria" w:eastAsia="Cambria" w:hAnsi="Cambria" w:cs="Cambria"/>
          <w:b/>
          <w:bCs/>
          <w:spacing w:val="-1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five</w:t>
      </w:r>
      <w:r w:rsidRPr="00AE501D">
        <w:rPr>
          <w:rFonts w:ascii="Cambria" w:eastAsia="Cambria" w:hAnsi="Cambria" w:cs="Cambria"/>
          <w:b/>
          <w:bCs/>
          <w:spacing w:val="-3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years</w:t>
      </w:r>
    </w:p>
    <w:p w:rsidR="006D7081" w:rsidRPr="00AE501D" w:rsidRDefault="006D7081" w:rsidP="006D7081">
      <w:pPr>
        <w:widowControl w:val="0"/>
        <w:autoSpaceDE w:val="0"/>
        <w:autoSpaceDN w:val="0"/>
        <w:spacing w:before="5" w:after="1" w:line="240" w:lineRule="auto"/>
        <w:rPr>
          <w:rFonts w:ascii="Cambria" w:eastAsia="Cambria" w:hAnsi="Cambria" w:cs="Cambria"/>
          <w:b/>
          <w:sz w:val="18"/>
          <w:szCs w:val="18"/>
          <w:lang w:val="en-US"/>
        </w:rPr>
      </w:pPr>
    </w:p>
    <w:tbl>
      <w:tblPr>
        <w:tblW w:w="495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136"/>
        <w:gridCol w:w="851"/>
        <w:gridCol w:w="4260"/>
        <w:gridCol w:w="1115"/>
        <w:gridCol w:w="23"/>
        <w:gridCol w:w="1021"/>
        <w:gridCol w:w="819"/>
        <w:gridCol w:w="1677"/>
      </w:tblGrid>
      <w:tr w:rsidR="006D7081" w:rsidRPr="00AE501D" w:rsidTr="0015349A">
        <w:trPr>
          <w:trHeight w:val="397"/>
        </w:trPr>
        <w:tc>
          <w:tcPr>
            <w:tcW w:w="5000" w:type="pct"/>
            <w:gridSpan w:val="9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36" w:after="0" w:line="240" w:lineRule="auto"/>
              <w:ind w:left="3548" w:right="3546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ACADEMIC</w:t>
            </w:r>
            <w:r w:rsidRPr="00AE501D">
              <w:rPr>
                <w:rFonts w:ascii="Cambria" w:eastAsia="Cambria" w:hAnsi="Cambria" w:cs="Cambria"/>
                <w:b/>
                <w:spacing w:val="15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YEAR</w:t>
            </w:r>
            <w:r w:rsidRPr="00AE501D">
              <w:rPr>
                <w:rFonts w:ascii="Cambria" w:eastAsia="Cambria" w:hAnsi="Cambria" w:cs="Cambria"/>
                <w:b/>
                <w:spacing w:val="14"/>
                <w:w w:val="115"/>
                <w:sz w:val="18"/>
                <w:szCs w:val="18"/>
                <w:lang w:val="en-US"/>
              </w:rPr>
              <w:t xml:space="preserve"> </w:t>
            </w:r>
            <w:r w:rsidR="00193377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2023-2024</w:t>
            </w:r>
          </w:p>
        </w:tc>
      </w:tr>
      <w:tr w:rsidR="0015349A" w:rsidRPr="00AE501D" w:rsidTr="0015349A">
        <w:trPr>
          <w:trHeight w:val="402"/>
        </w:trPr>
        <w:tc>
          <w:tcPr>
            <w:tcW w:w="248" w:type="pct"/>
            <w:vMerge w:val="restar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ind w:left="71" w:right="34" w:hanging="15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25"/>
                <w:sz w:val="18"/>
                <w:szCs w:val="18"/>
                <w:lang w:val="en-US"/>
              </w:rPr>
              <w:t>SL.</w:t>
            </w:r>
            <w:r w:rsidRPr="00AE501D">
              <w:rPr>
                <w:rFonts w:ascii="Cambria" w:eastAsia="Cambria" w:hAnsi="Cambria" w:cs="Cambria"/>
                <w:b/>
                <w:spacing w:val="-53"/>
                <w:w w:val="12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495" w:type="pct"/>
            <w:vMerge w:val="restar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ind w:left="177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371" w:type="pct"/>
            <w:vMerge w:val="restar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2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857" w:type="pct"/>
            <w:vMerge w:val="restar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BF56BE">
            <w:pPr>
              <w:widowControl w:val="0"/>
              <w:autoSpaceDE w:val="0"/>
              <w:autoSpaceDN w:val="0"/>
              <w:spacing w:after="0" w:line="240" w:lineRule="auto"/>
              <w:ind w:left="101" w:firstLine="31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20"/>
                <w:sz w:val="18"/>
                <w:szCs w:val="18"/>
                <w:lang w:val="en-US"/>
              </w:rPr>
              <w:t>COURSE</w:t>
            </w:r>
            <w:r w:rsidRPr="00AE501D">
              <w:rPr>
                <w:rFonts w:ascii="Cambria" w:eastAsia="Cambria" w:hAnsi="Cambria" w:cs="Cambria"/>
                <w:b/>
                <w:spacing w:val="-2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20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298" w:type="pct"/>
            <w:gridSpan w:val="4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140" w:after="0" w:line="240" w:lineRule="auto"/>
              <w:ind w:left="142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EXPERIENTIAL</w:t>
            </w:r>
            <w:r w:rsidRPr="00AE501D">
              <w:rPr>
                <w:rFonts w:ascii="Cambria" w:eastAsia="Cambria" w:hAnsi="Cambria" w:cs="Cambria"/>
                <w:b/>
                <w:spacing w:val="22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LEARNING</w:t>
            </w:r>
          </w:p>
        </w:tc>
        <w:tc>
          <w:tcPr>
            <w:tcW w:w="731" w:type="pct"/>
            <w:vMerge w:val="restart"/>
          </w:tcPr>
          <w:p w:rsidR="006D7081" w:rsidRPr="00AE501D" w:rsidRDefault="006D7081" w:rsidP="00BF56BE">
            <w:pPr>
              <w:widowControl w:val="0"/>
              <w:autoSpaceDE w:val="0"/>
              <w:autoSpaceDN w:val="0"/>
              <w:spacing w:before="150" w:after="0" w:line="240" w:lineRule="auto"/>
              <w:ind w:left="224" w:right="-51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spacing w:val="-1"/>
                <w:w w:val="115"/>
                <w:sz w:val="18"/>
                <w:szCs w:val="18"/>
                <w:lang w:val="en-US"/>
              </w:rPr>
              <w:t>DOCUMENT</w:t>
            </w:r>
            <w:r w:rsidRPr="00AE501D">
              <w:rPr>
                <w:rFonts w:ascii="Cambria" w:eastAsia="Cambria" w:hAnsi="Cambria" w:cs="Cambria"/>
                <w:b/>
                <w:spacing w:val="-43"/>
                <w:w w:val="115"/>
                <w:sz w:val="18"/>
                <w:szCs w:val="18"/>
                <w:lang w:val="en-US"/>
              </w:rPr>
              <w:t xml:space="preserve"> </w:t>
            </w:r>
            <w:r w:rsidR="00BF56BE" w:rsidRPr="00AE501D">
              <w:rPr>
                <w:rFonts w:ascii="Cambria" w:eastAsia="Cambria" w:hAnsi="Cambria" w:cs="Cambria"/>
                <w:b/>
                <w:spacing w:val="-43"/>
                <w:w w:val="115"/>
                <w:sz w:val="18"/>
                <w:szCs w:val="18"/>
                <w:lang w:val="en-US"/>
              </w:rPr>
              <w:t xml:space="preserve">  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LINK</w:t>
            </w:r>
          </w:p>
          <w:p w:rsidR="006D7081" w:rsidRPr="00AE501D" w:rsidRDefault="006D7081" w:rsidP="00BF56BE">
            <w:pPr>
              <w:widowControl w:val="0"/>
              <w:autoSpaceDE w:val="0"/>
              <w:autoSpaceDN w:val="0"/>
              <w:spacing w:after="0" w:line="240" w:lineRule="auto"/>
              <w:ind w:left="224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0"/>
                <w:sz w:val="18"/>
                <w:szCs w:val="18"/>
                <w:lang w:val="en-US"/>
              </w:rPr>
              <w:t>(SYLLABUS)</w:t>
            </w:r>
          </w:p>
        </w:tc>
      </w:tr>
      <w:tr w:rsidR="003B641E" w:rsidRPr="00AE501D" w:rsidTr="0015349A">
        <w:trPr>
          <w:trHeight w:val="527"/>
        </w:trPr>
        <w:tc>
          <w:tcPr>
            <w:tcW w:w="248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gridSpan w:val="2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86" w:after="0" w:line="210" w:lineRule="atLeast"/>
              <w:ind w:left="195" w:right="14" w:hanging="15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spacing w:val="-2"/>
                <w:w w:val="125"/>
                <w:sz w:val="18"/>
                <w:szCs w:val="18"/>
                <w:lang w:val="en-US"/>
              </w:rPr>
              <w:t>PROJECT</w:t>
            </w:r>
            <w:r w:rsidRPr="00AE501D">
              <w:rPr>
                <w:rFonts w:ascii="Cambria" w:eastAsia="Cambria" w:hAnsi="Cambria" w:cs="Cambria"/>
                <w:b/>
                <w:spacing w:val="-47"/>
                <w:w w:val="12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25"/>
                <w:sz w:val="18"/>
                <w:szCs w:val="18"/>
                <w:lang w:val="en-US"/>
              </w:rPr>
              <w:t>WORK</w:t>
            </w:r>
          </w:p>
        </w:tc>
        <w:tc>
          <w:tcPr>
            <w:tcW w:w="445" w:type="pc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73" w:after="0" w:line="213" w:lineRule="auto"/>
              <w:ind w:left="239" w:right="125" w:firstLine="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FIELD</w:t>
            </w:r>
            <w:r w:rsidRPr="00AE501D">
              <w:rPr>
                <w:rFonts w:ascii="Cambria" w:eastAsia="Cambria" w:hAnsi="Cambria" w:cs="Cambria"/>
                <w:b/>
                <w:spacing w:val="-43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0"/>
                <w:sz w:val="18"/>
                <w:szCs w:val="18"/>
                <w:lang w:val="en-US"/>
              </w:rPr>
              <w:t>WORK</w:t>
            </w:r>
          </w:p>
        </w:tc>
        <w:tc>
          <w:tcPr>
            <w:tcW w:w="357" w:type="pc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86" w:after="0" w:line="210" w:lineRule="atLeast"/>
              <w:ind w:left="264" w:right="97" w:hanging="1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spacing w:val="-1"/>
                <w:w w:val="115"/>
                <w:sz w:val="18"/>
                <w:szCs w:val="18"/>
                <w:lang w:val="en-US"/>
              </w:rPr>
              <w:t>INTERN</w:t>
            </w:r>
            <w:r w:rsidRPr="00AE501D">
              <w:rPr>
                <w:rFonts w:ascii="Cambria" w:eastAsia="Cambria" w:hAnsi="Cambria" w:cs="Cambria"/>
                <w:b/>
                <w:spacing w:val="-43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SHIP</w:t>
            </w:r>
          </w:p>
        </w:tc>
        <w:tc>
          <w:tcPr>
            <w:tcW w:w="731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</w:tr>
      <w:tr w:rsidR="00F95007" w:rsidRPr="00AE501D" w:rsidTr="0015349A">
        <w:trPr>
          <w:trHeight w:val="421"/>
        </w:trPr>
        <w:tc>
          <w:tcPr>
            <w:tcW w:w="248" w:type="pct"/>
          </w:tcPr>
          <w:p w:rsidR="00F95007" w:rsidRPr="00AE501D" w:rsidRDefault="00F95007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 w:val="restart"/>
          </w:tcPr>
          <w:p w:rsidR="00F95007" w:rsidRPr="00AE501D" w:rsidRDefault="00F95007" w:rsidP="003B641E">
            <w:pPr>
              <w:widowControl w:val="0"/>
              <w:autoSpaceDE w:val="0"/>
              <w:autoSpaceDN w:val="0"/>
              <w:spacing w:after="0" w:line="276" w:lineRule="auto"/>
              <w:ind w:left="47" w:right="48" w:firstLine="11"/>
              <w:jc w:val="center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MASTER</w:t>
            </w:r>
            <w:r w:rsidRPr="00AE501D">
              <w:rPr>
                <w:rFonts w:ascii="Cambria" w:eastAsia="Cambria" w:hAnsi="Cambria" w:cs="Cambria"/>
                <w:spacing w:val="12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OF</w:t>
            </w:r>
            <w:r w:rsidRPr="00AE501D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BUSINESS</w:t>
            </w:r>
            <w:r w:rsidRPr="00AE501D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ADMINISTRATI</w:t>
            </w:r>
            <w:r w:rsidRPr="00AE501D">
              <w:rPr>
                <w:rFonts w:ascii="Cambria" w:eastAsia="Cambria" w:hAnsi="Cambria" w:cs="Cambria"/>
                <w:spacing w:val="-41"/>
                <w:w w:val="11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ON</w:t>
            </w:r>
          </w:p>
        </w:tc>
        <w:tc>
          <w:tcPr>
            <w:tcW w:w="371" w:type="pct"/>
            <w:vMerge w:val="restart"/>
          </w:tcPr>
          <w:p w:rsidR="00F95007" w:rsidRPr="00AE501D" w:rsidRDefault="00F95007" w:rsidP="003B641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position w:val="-3"/>
                <w:sz w:val="18"/>
                <w:szCs w:val="18"/>
                <w:lang w:val="en-US"/>
              </w:rPr>
              <w:t>1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ST</w:t>
            </w:r>
            <w:r w:rsidRPr="00AE501D">
              <w:rPr>
                <w:rFonts w:ascii="Cambria" w:eastAsia="Cambria" w:hAnsi="Cambria" w:cs="Cambria"/>
                <w:spacing w:val="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SEM</w:t>
            </w:r>
          </w:p>
          <w:p w:rsidR="00F95007" w:rsidRPr="00AE501D" w:rsidRDefault="00F95007" w:rsidP="003B641E">
            <w:pPr>
              <w:widowControl w:val="0"/>
              <w:autoSpaceDE w:val="0"/>
              <w:autoSpaceDN w:val="0"/>
              <w:spacing w:after="0" w:line="240" w:lineRule="auto"/>
              <w:ind w:left="56" w:right="39" w:firstLine="72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95007" w:rsidRPr="00F95007" w:rsidRDefault="00F95007" w:rsidP="003B641E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</w:pPr>
            <w:r w:rsidRPr="00F95007">
              <w:rPr>
                <w:rFonts w:ascii="Cambria" w:hAnsi="Cambria" w:cs="Times-Bold"/>
                <w:bCs/>
                <w:sz w:val="18"/>
                <w:szCs w:val="18"/>
              </w:rPr>
              <w:t>PRINCIPLES OF MANAGEMENT AND ORGANISATIONAL BEHAVIOUR</w:t>
            </w:r>
          </w:p>
        </w:tc>
        <w:tc>
          <w:tcPr>
            <w:tcW w:w="486" w:type="pct"/>
          </w:tcPr>
          <w:p w:rsidR="00F95007" w:rsidRPr="00AE501D" w:rsidRDefault="00684321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6" w:history="1">
              <w:r w:rsidR="00946CA9" w:rsidRPr="00684321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95007" w:rsidRPr="00AE501D" w:rsidRDefault="00F95007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95007" w:rsidRPr="00AE501D" w:rsidRDefault="00946CA9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F95007" w:rsidRPr="00AE501D" w:rsidRDefault="00D40210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50" w:right="36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7" w:history="1">
              <w:r w:rsidR="005E587A" w:rsidRPr="00D40210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15349A">
        <w:trPr>
          <w:trHeight w:val="421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76" w:lineRule="auto"/>
              <w:ind w:left="47" w:right="48" w:firstLine="11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ind w:left="56" w:right="39" w:firstLine="7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AE501D" w:rsidRDefault="005E587A" w:rsidP="005E587A">
            <w:pPr>
              <w:pStyle w:val="Default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F95007">
              <w:rPr>
                <w:rFonts w:ascii="Cambria" w:hAnsi="Cambria"/>
                <w:sz w:val="18"/>
                <w:szCs w:val="18"/>
              </w:rPr>
              <w:t xml:space="preserve">ENTREPRENEURSHIP DEVELOPMENT </w:t>
            </w:r>
          </w:p>
        </w:tc>
        <w:tc>
          <w:tcPr>
            <w:tcW w:w="486" w:type="pct"/>
          </w:tcPr>
          <w:p w:rsidR="005E587A" w:rsidRDefault="0080271A" w:rsidP="005E587A">
            <w:pPr>
              <w:jc w:val="center"/>
            </w:pPr>
            <w:hyperlink r:id="rId8" w:history="1">
              <w:r w:rsidR="005E587A" w:rsidRPr="0080271A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D40210" w:rsidP="005E587A">
            <w:pPr>
              <w:jc w:val="center"/>
            </w:pPr>
            <w:hyperlink r:id="rId9" w:history="1">
              <w:r w:rsidR="005E587A" w:rsidRPr="00D40210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E530A3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ACCOUNTING</w:t>
            </w:r>
            <w:r w:rsidRPr="00AE501D">
              <w:rPr>
                <w:rFonts w:ascii="Cambria" w:eastAsia="Cambria" w:hAnsi="Cambria" w:cs="Cambria"/>
                <w:spacing w:val="-1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FOR</w:t>
            </w:r>
            <w:r w:rsidRPr="00AE501D">
              <w:rPr>
                <w:rFonts w:ascii="Cambria" w:eastAsia="Cambria" w:hAnsi="Cambria" w:cs="Cambria"/>
                <w:spacing w:val="-9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MANAGERS</w:t>
            </w:r>
          </w:p>
        </w:tc>
        <w:tc>
          <w:tcPr>
            <w:tcW w:w="486" w:type="pct"/>
          </w:tcPr>
          <w:p w:rsidR="005E587A" w:rsidRDefault="00CB7AA9" w:rsidP="005E587A">
            <w:pPr>
              <w:jc w:val="center"/>
            </w:pPr>
            <w:hyperlink r:id="rId10" w:history="1">
              <w:r w:rsidRPr="00CB7AA9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06392C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D40210" w:rsidP="005E587A">
            <w:pPr>
              <w:jc w:val="center"/>
            </w:pPr>
            <w:hyperlink r:id="rId11" w:history="1">
              <w:r w:rsidR="005E587A" w:rsidRPr="00D40210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E530A3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MARKETING MANAGEMENT</w:t>
            </w:r>
          </w:p>
        </w:tc>
        <w:tc>
          <w:tcPr>
            <w:tcW w:w="486" w:type="pct"/>
          </w:tcPr>
          <w:p w:rsidR="005E587A" w:rsidRDefault="00E57B65" w:rsidP="005E587A">
            <w:pPr>
              <w:jc w:val="center"/>
            </w:pPr>
            <w:hyperlink r:id="rId12" w:history="1">
              <w:r w:rsidR="005E587A" w:rsidRPr="00E57B65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D40210" w:rsidP="005E587A">
            <w:pPr>
              <w:jc w:val="center"/>
            </w:pPr>
            <w:hyperlink r:id="rId13" w:history="1">
              <w:r w:rsidR="005E587A" w:rsidRPr="00D40210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760AA4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 w:val="restar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ind w:left="56" w:right="39" w:firstLine="57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position w:val="-3"/>
                <w:sz w:val="18"/>
                <w:szCs w:val="18"/>
                <w:lang w:val="en-US"/>
              </w:rPr>
              <w:t>2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ND</w:t>
            </w:r>
            <w:r w:rsidRPr="00AE501D">
              <w:rPr>
                <w:rFonts w:ascii="Cambria" w:eastAsia="Cambria" w:hAnsi="Cambria" w:cs="Cambria"/>
                <w:spacing w:val="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857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92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HUMAN</w:t>
            </w:r>
            <w:r w:rsidRPr="00AE501D">
              <w:rPr>
                <w:rFonts w:ascii="Cambria" w:eastAsia="Cambria" w:hAnsi="Cambria" w:cs="Cambria"/>
                <w:spacing w:val="28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RESOURCE</w:t>
            </w:r>
            <w:r w:rsidRPr="00AE501D">
              <w:rPr>
                <w:rFonts w:ascii="Cambria" w:eastAsia="Cambria" w:hAnsi="Cambria" w:cs="Cambria"/>
                <w:spacing w:val="22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MANAGEMENT</w:t>
            </w:r>
          </w:p>
        </w:tc>
        <w:tc>
          <w:tcPr>
            <w:tcW w:w="486" w:type="pct"/>
          </w:tcPr>
          <w:p w:rsidR="005E587A" w:rsidRDefault="004562FE" w:rsidP="005E587A">
            <w:pPr>
              <w:jc w:val="center"/>
            </w:pPr>
            <w:hyperlink r:id="rId14" w:history="1">
              <w:r w:rsidR="005E587A" w:rsidRPr="004562F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F463D3" w:rsidP="005E587A">
            <w:pPr>
              <w:jc w:val="center"/>
            </w:pPr>
            <w:hyperlink r:id="rId15" w:history="1">
              <w:r w:rsidR="005E587A" w:rsidRPr="00F463D3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2D7771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88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FINANCIAL</w:t>
            </w:r>
            <w:r w:rsidRPr="00AE501D">
              <w:rPr>
                <w:rFonts w:ascii="Cambria" w:eastAsia="Cambria" w:hAnsi="Cambria" w:cs="Cambria"/>
                <w:spacing w:val="-5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MANAGEMENT</w:t>
            </w:r>
          </w:p>
        </w:tc>
        <w:tc>
          <w:tcPr>
            <w:tcW w:w="486" w:type="pct"/>
          </w:tcPr>
          <w:p w:rsidR="005E587A" w:rsidRDefault="00CB7AA9" w:rsidP="005E587A">
            <w:pPr>
              <w:jc w:val="center"/>
            </w:pPr>
            <w:hyperlink r:id="rId16" w:history="1">
              <w:r w:rsidRPr="00CB7AA9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F463D3" w:rsidP="005E587A">
            <w:pPr>
              <w:jc w:val="center"/>
            </w:pPr>
            <w:hyperlink r:id="rId17" w:history="1">
              <w:r w:rsidR="005E587A" w:rsidRPr="00F463D3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2D7771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88" w:after="0" w:line="240" w:lineRule="auto"/>
              <w:ind w:left="3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STRATEGIC</w:t>
            </w:r>
            <w:r w:rsidRPr="00AE501D">
              <w:rPr>
                <w:rFonts w:ascii="Cambria" w:eastAsia="Cambria" w:hAnsi="Cambria" w:cs="Cambria"/>
                <w:spacing w:val="18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MANAGEMENT</w:t>
            </w:r>
          </w:p>
        </w:tc>
        <w:tc>
          <w:tcPr>
            <w:tcW w:w="486" w:type="pct"/>
          </w:tcPr>
          <w:p w:rsidR="005E587A" w:rsidRDefault="00010E65" w:rsidP="005E587A">
            <w:pPr>
              <w:jc w:val="center"/>
            </w:pPr>
            <w:hyperlink r:id="rId18" w:history="1">
              <w:r w:rsidR="005E587A" w:rsidRPr="00010E65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F463D3" w:rsidP="005E587A">
            <w:pPr>
              <w:jc w:val="center"/>
            </w:pPr>
            <w:hyperlink r:id="rId19" w:history="1">
              <w:r w:rsidR="005E587A" w:rsidRPr="00F463D3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981AAE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 w:val="restar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ind w:left="56" w:right="39" w:firstLine="57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position w:val="-3"/>
                <w:sz w:val="18"/>
                <w:szCs w:val="18"/>
                <w:lang w:val="en-US"/>
              </w:rPr>
              <w:t>3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RD</w:t>
            </w:r>
            <w:r w:rsidRPr="00AE501D">
              <w:rPr>
                <w:rFonts w:ascii="Cambria" w:eastAsia="Cambria" w:hAnsi="Cambria" w:cs="Cambria"/>
                <w:spacing w:val="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7A" w:rsidRPr="006922F8" w:rsidRDefault="005E587A" w:rsidP="005E587A">
            <w:pPr>
              <w:pStyle w:val="Default"/>
              <w:rPr>
                <w:rFonts w:ascii="Cambria" w:eastAsia="Times New Roman" w:hAnsi="Cambria" w:cs="Calibri"/>
                <w:sz w:val="18"/>
                <w:szCs w:val="18"/>
                <w:lang w:eastAsia="en-IN"/>
              </w:rPr>
            </w:pPr>
            <w:r w:rsidRPr="006922F8">
              <w:rPr>
                <w:rFonts w:ascii="Cambria" w:hAnsi="Cambria"/>
                <w:bCs/>
                <w:sz w:val="18"/>
                <w:szCs w:val="18"/>
              </w:rPr>
              <w:t xml:space="preserve">LOGISTICS &amp; SUPPLY CHAIN MANAGEMENT </w:t>
            </w:r>
          </w:p>
        </w:tc>
        <w:tc>
          <w:tcPr>
            <w:tcW w:w="486" w:type="pct"/>
          </w:tcPr>
          <w:p w:rsidR="005E587A" w:rsidRDefault="00E57B65" w:rsidP="005E587A">
            <w:pPr>
              <w:jc w:val="center"/>
            </w:pPr>
            <w:hyperlink r:id="rId20" w:history="1">
              <w:r w:rsidR="005E587A" w:rsidRPr="00E57B65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B144BE" w:rsidP="005E587A">
            <w:pPr>
              <w:jc w:val="center"/>
            </w:pPr>
            <w:hyperlink r:id="rId21" w:history="1">
              <w:r w:rsidR="005E587A" w:rsidRPr="00B144B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874DBB">
        <w:trPr>
          <w:trHeight w:val="421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7A" w:rsidRPr="006922F8" w:rsidRDefault="005E587A" w:rsidP="005E587A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  <w:r w:rsidRPr="006922F8">
              <w:rPr>
                <w:rFonts w:ascii="Cambria" w:hAnsi="Cambria"/>
                <w:sz w:val="18"/>
                <w:szCs w:val="18"/>
              </w:rPr>
              <w:t>CONSUMER BEHAVIOUR</w:t>
            </w:r>
          </w:p>
        </w:tc>
        <w:tc>
          <w:tcPr>
            <w:tcW w:w="486" w:type="pct"/>
          </w:tcPr>
          <w:p w:rsidR="005E587A" w:rsidRDefault="00684321" w:rsidP="005E587A">
            <w:pPr>
              <w:jc w:val="center"/>
            </w:pPr>
            <w:hyperlink r:id="rId22" w:history="1">
              <w:r w:rsidR="005E587A" w:rsidRPr="00684321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B144BE" w:rsidP="005E587A">
            <w:pPr>
              <w:jc w:val="center"/>
            </w:pPr>
            <w:hyperlink r:id="rId23" w:history="1">
              <w:r w:rsidR="005E587A" w:rsidRPr="00B144B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874DB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3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6922F8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6922F8">
              <w:rPr>
                <w:rFonts w:ascii="Cambria" w:hAnsi="Cambria"/>
                <w:sz w:val="18"/>
                <w:szCs w:val="18"/>
              </w:rPr>
              <w:t>SALES &amp; RETAIL MANAGEMENT</w:t>
            </w:r>
          </w:p>
        </w:tc>
        <w:tc>
          <w:tcPr>
            <w:tcW w:w="486" w:type="pct"/>
          </w:tcPr>
          <w:p w:rsidR="005E587A" w:rsidRDefault="0080271A" w:rsidP="005E587A">
            <w:pPr>
              <w:jc w:val="center"/>
            </w:pPr>
            <w:hyperlink r:id="rId24" w:history="1">
              <w:r w:rsidR="005E587A" w:rsidRPr="0080271A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3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B144BE" w:rsidP="005E587A">
            <w:pPr>
              <w:jc w:val="center"/>
            </w:pPr>
            <w:hyperlink r:id="rId25" w:history="1">
              <w:r w:rsidR="005E587A" w:rsidRPr="00B144B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874DBB">
        <w:trPr>
          <w:trHeight w:val="421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8B139C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8B139C">
              <w:rPr>
                <w:rFonts w:ascii="Cambria" w:hAnsi="Cambria"/>
                <w:sz w:val="18"/>
                <w:szCs w:val="18"/>
              </w:rPr>
              <w:t xml:space="preserve">STRATEGIC COST MANAGEMENT </w:t>
            </w:r>
          </w:p>
        </w:tc>
        <w:tc>
          <w:tcPr>
            <w:tcW w:w="486" w:type="pct"/>
          </w:tcPr>
          <w:p w:rsidR="005E587A" w:rsidRDefault="0080271A" w:rsidP="005E587A">
            <w:pPr>
              <w:jc w:val="center"/>
            </w:pPr>
            <w:hyperlink r:id="rId26" w:history="1">
              <w:r w:rsidR="005E587A" w:rsidRPr="0080271A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B144BE" w:rsidP="005E587A">
            <w:pPr>
              <w:jc w:val="center"/>
            </w:pPr>
            <w:hyperlink r:id="rId27" w:history="1">
              <w:r w:rsidR="005E587A" w:rsidRPr="00B144B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874DB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8B139C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8B139C">
              <w:rPr>
                <w:rFonts w:ascii="Cambria" w:hAnsi="Cambria"/>
                <w:sz w:val="18"/>
                <w:szCs w:val="18"/>
              </w:rPr>
              <w:t xml:space="preserve">SECURITY ANALYSIS &amp; PORTFOLIO MANAGEMENT </w:t>
            </w:r>
          </w:p>
        </w:tc>
        <w:tc>
          <w:tcPr>
            <w:tcW w:w="486" w:type="pct"/>
          </w:tcPr>
          <w:p w:rsidR="005E587A" w:rsidRDefault="00CB7AA9" w:rsidP="005E587A">
            <w:pPr>
              <w:jc w:val="center"/>
            </w:pPr>
            <w:hyperlink r:id="rId28" w:history="1">
              <w:r w:rsidR="005E587A" w:rsidRPr="00CB7AA9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B144BE" w:rsidP="005E587A">
            <w:pPr>
              <w:jc w:val="center"/>
            </w:pPr>
            <w:hyperlink r:id="rId29" w:history="1">
              <w:r w:rsidR="005E587A" w:rsidRPr="00B144B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874DBB">
        <w:trPr>
          <w:trHeight w:val="421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46751">
              <w:rPr>
                <w:rFonts w:ascii="Cambria" w:hAnsi="Cambria"/>
                <w:sz w:val="18"/>
                <w:szCs w:val="18"/>
              </w:rPr>
              <w:t>BANKING &amp; SERVICES OPERATIONS</w:t>
            </w:r>
          </w:p>
        </w:tc>
        <w:tc>
          <w:tcPr>
            <w:tcW w:w="486" w:type="pct"/>
          </w:tcPr>
          <w:p w:rsidR="005E587A" w:rsidRDefault="0080271A" w:rsidP="005E587A">
            <w:pPr>
              <w:jc w:val="center"/>
            </w:pPr>
            <w:hyperlink r:id="rId30" w:history="1">
              <w:r w:rsidR="005E587A" w:rsidRPr="0080271A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B144BE" w:rsidP="005E587A">
            <w:pPr>
              <w:jc w:val="center"/>
            </w:pPr>
            <w:hyperlink r:id="rId31" w:history="1">
              <w:r w:rsidR="005E587A" w:rsidRPr="00B144B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874DB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46751">
              <w:rPr>
                <w:rFonts w:ascii="Cambria" w:hAnsi="Cambria"/>
                <w:sz w:val="18"/>
                <w:szCs w:val="18"/>
              </w:rPr>
              <w:t xml:space="preserve">RECRUITMENT &amp; SELECTION </w:t>
            </w:r>
          </w:p>
          <w:p w:rsidR="005E587A" w:rsidRPr="00246751" w:rsidRDefault="005E587A" w:rsidP="005E587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6" w:type="pct"/>
          </w:tcPr>
          <w:p w:rsidR="005E587A" w:rsidRDefault="00E57B65" w:rsidP="005E587A">
            <w:pPr>
              <w:jc w:val="center"/>
            </w:pPr>
            <w:hyperlink r:id="rId32" w:history="1">
              <w:r w:rsidR="005E587A" w:rsidRPr="00E57B65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B144BE" w:rsidP="005E587A">
            <w:pPr>
              <w:jc w:val="center"/>
            </w:pPr>
            <w:hyperlink r:id="rId33" w:history="1">
              <w:r w:rsidR="005E587A" w:rsidRPr="00B144B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874DB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46751">
              <w:rPr>
                <w:rFonts w:ascii="Cambria" w:hAnsi="Cambria"/>
                <w:sz w:val="18"/>
                <w:szCs w:val="18"/>
              </w:rPr>
              <w:t xml:space="preserve">INDUSTRIAL RELATIONS &amp; LEGISLATIONS </w:t>
            </w:r>
          </w:p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6" w:type="pct"/>
          </w:tcPr>
          <w:p w:rsidR="005E587A" w:rsidRDefault="001B4BFA" w:rsidP="005E587A">
            <w:pPr>
              <w:jc w:val="center"/>
            </w:pPr>
            <w:hyperlink r:id="rId34" w:history="1">
              <w:r w:rsidR="005E587A" w:rsidRPr="001B4BFA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Default="005E587A" w:rsidP="005E587A">
            <w:pPr>
              <w:jc w:val="center"/>
            </w:pPr>
            <w:r w:rsidRPr="00765CA9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B144BE" w:rsidP="005E587A">
            <w:pPr>
              <w:jc w:val="center"/>
            </w:pPr>
            <w:hyperlink r:id="rId35" w:history="1">
              <w:r w:rsidR="005E587A" w:rsidRPr="00B144B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874DB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46751">
              <w:rPr>
                <w:rFonts w:ascii="Cambria" w:hAnsi="Cambria"/>
                <w:sz w:val="18"/>
                <w:szCs w:val="18"/>
              </w:rPr>
              <w:t xml:space="preserve">INTRODUCTION TO PYTHON DATA AND CONTROL SYSTEMS. </w:t>
            </w:r>
          </w:p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6" w:type="pct"/>
          </w:tcPr>
          <w:p w:rsidR="005E587A" w:rsidRDefault="00E57B65" w:rsidP="005E587A">
            <w:pPr>
              <w:jc w:val="center"/>
            </w:pPr>
            <w:hyperlink r:id="rId36" w:history="1">
              <w:r w:rsidR="005E587A" w:rsidRPr="00E57B65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Default="005E587A" w:rsidP="005E587A">
            <w:pPr>
              <w:jc w:val="center"/>
            </w:pPr>
            <w:r w:rsidRPr="00765CA9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AC2965" w:rsidP="005E587A">
            <w:pPr>
              <w:jc w:val="center"/>
            </w:pPr>
            <w:hyperlink r:id="rId37" w:history="1">
              <w:r w:rsidR="005E587A" w:rsidRPr="00AC2965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EC29A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 w:val="restar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ind w:left="56" w:right="39" w:firstLine="6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position w:val="-3"/>
                <w:sz w:val="18"/>
                <w:szCs w:val="18"/>
                <w:lang w:val="en-US"/>
              </w:rPr>
              <w:t>4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TH</w:t>
            </w:r>
            <w:r w:rsidRPr="00AE501D">
              <w:rPr>
                <w:rFonts w:ascii="Cambria" w:eastAsia="Cambria" w:hAnsi="Cambria" w:cs="Cambria"/>
                <w:spacing w:val="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857" w:type="pct"/>
          </w:tcPr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46751">
              <w:rPr>
                <w:rFonts w:ascii="Cambria" w:hAnsi="Cambria"/>
                <w:sz w:val="18"/>
                <w:szCs w:val="18"/>
              </w:rPr>
              <w:t xml:space="preserve">STRATEGIC BRAND MANAGEMENT </w:t>
            </w:r>
          </w:p>
          <w:p w:rsidR="005E587A" w:rsidRPr="00246751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684321" w:rsidP="005E587A">
            <w:pPr>
              <w:jc w:val="center"/>
            </w:pPr>
            <w:hyperlink r:id="rId38" w:history="1">
              <w:r w:rsidR="005E587A" w:rsidRPr="00684321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Default="005E587A" w:rsidP="005E587A">
            <w:pPr>
              <w:jc w:val="center"/>
            </w:pPr>
            <w:r w:rsidRPr="00765CA9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7F2662" w:rsidP="005E587A">
            <w:pPr>
              <w:jc w:val="center"/>
            </w:pPr>
            <w:hyperlink r:id="rId39" w:history="1">
              <w:r w:rsidR="005E587A" w:rsidRPr="007F2662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EC29A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46751">
              <w:rPr>
                <w:rFonts w:ascii="Cambria" w:hAnsi="Cambria"/>
                <w:sz w:val="18"/>
                <w:szCs w:val="18"/>
              </w:rPr>
              <w:t xml:space="preserve">INTEGRATED MARKETING COMMUNICATION </w:t>
            </w:r>
          </w:p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E57B65" w:rsidP="005E587A">
            <w:pPr>
              <w:jc w:val="center"/>
            </w:pPr>
            <w:hyperlink r:id="rId40" w:history="1">
              <w:r w:rsidR="005E587A" w:rsidRPr="00E57B65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Default="005E587A" w:rsidP="005E587A">
            <w:pPr>
              <w:jc w:val="center"/>
            </w:pPr>
            <w:r w:rsidRPr="00765CA9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7F2662" w:rsidP="005E587A">
            <w:pPr>
              <w:jc w:val="center"/>
            </w:pPr>
            <w:hyperlink r:id="rId41" w:history="1">
              <w:r w:rsidR="005E587A" w:rsidRPr="007F2662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EC29A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46751">
              <w:rPr>
                <w:rFonts w:ascii="Cambria" w:hAnsi="Cambria"/>
                <w:sz w:val="18"/>
                <w:szCs w:val="18"/>
              </w:rPr>
              <w:t xml:space="preserve">RISK MANAGEMENT &amp; INSURANCE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E57B65" w:rsidP="005E587A">
            <w:pPr>
              <w:jc w:val="center"/>
            </w:pPr>
            <w:hyperlink r:id="rId42" w:history="1">
              <w:r w:rsidR="005E587A" w:rsidRPr="00E57B65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Default="005E587A" w:rsidP="005E587A">
            <w:pPr>
              <w:jc w:val="center"/>
            </w:pPr>
            <w:r w:rsidRPr="00765CA9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7F2662" w:rsidP="005E587A">
            <w:pPr>
              <w:jc w:val="center"/>
            </w:pPr>
            <w:hyperlink r:id="rId43" w:history="1">
              <w:r w:rsidR="005E587A" w:rsidRPr="007F2662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EC29A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246751">
              <w:rPr>
                <w:rFonts w:ascii="Cambria" w:hAnsi="Cambria"/>
                <w:sz w:val="18"/>
                <w:szCs w:val="18"/>
              </w:rPr>
              <w:t xml:space="preserve">CONFLICT &amp; NEGOTIATION MANAGEMENT </w:t>
            </w:r>
          </w:p>
          <w:p w:rsidR="005E587A" w:rsidRPr="00246751" w:rsidRDefault="005E587A" w:rsidP="005E587A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684321" w:rsidP="005E587A">
            <w:pPr>
              <w:jc w:val="center"/>
            </w:pPr>
            <w:hyperlink r:id="rId44" w:history="1">
              <w:r w:rsidR="005E587A" w:rsidRPr="00684321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Default="005E587A" w:rsidP="005E587A">
            <w:pPr>
              <w:jc w:val="center"/>
            </w:pPr>
            <w:r w:rsidRPr="00765CA9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7F2662" w:rsidP="005E587A">
            <w:pPr>
              <w:jc w:val="center"/>
            </w:pPr>
            <w:hyperlink r:id="rId45" w:history="1">
              <w:r w:rsidR="005E587A" w:rsidRPr="007F2662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5E587A" w:rsidRPr="00AE501D" w:rsidTr="00EC29AB">
        <w:trPr>
          <w:trHeight w:val="422"/>
        </w:trPr>
        <w:tc>
          <w:tcPr>
            <w:tcW w:w="248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5E587A" w:rsidRPr="00AE501D" w:rsidRDefault="005E587A" w:rsidP="005E587A">
            <w:pPr>
              <w:widowControl w:val="0"/>
              <w:autoSpaceDE w:val="0"/>
              <w:autoSpaceDN w:val="0"/>
              <w:spacing w:before="102" w:after="0" w:line="240" w:lineRule="auto"/>
              <w:ind w:left="3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HUMAN RESOURCE ANALYTICS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4562FE" w:rsidP="005E587A">
            <w:pPr>
              <w:jc w:val="center"/>
            </w:pPr>
            <w:hyperlink r:id="rId46" w:history="1">
              <w:r w:rsidR="005E587A" w:rsidRPr="004562FE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5E587A" w:rsidRDefault="005E587A" w:rsidP="005E587A">
            <w:pPr>
              <w:jc w:val="center"/>
            </w:pPr>
            <w:r w:rsidRPr="00765CA9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7A" w:rsidRDefault="005E587A" w:rsidP="005E587A">
            <w:pPr>
              <w:jc w:val="center"/>
            </w:pPr>
            <w:r w:rsidRPr="001A60D6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731" w:type="pct"/>
          </w:tcPr>
          <w:p w:rsidR="005E587A" w:rsidRDefault="007F2662" w:rsidP="005E587A">
            <w:pPr>
              <w:jc w:val="center"/>
            </w:pPr>
            <w:hyperlink r:id="rId47" w:history="1">
              <w:r w:rsidR="005E587A" w:rsidRPr="007F2662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</w:tbl>
    <w:p w:rsidR="003B641E" w:rsidRPr="00AE501D" w:rsidRDefault="003B641E" w:rsidP="003B641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18"/>
          <w:szCs w:val="18"/>
          <w:lang w:val="en-US"/>
        </w:rPr>
        <w:sectPr w:rsidR="003B641E" w:rsidRPr="00AE501D">
          <w:pgSz w:w="11910" w:h="16840"/>
          <w:pgMar w:top="1660" w:right="120" w:bottom="280" w:left="220" w:header="251" w:footer="0" w:gutter="0"/>
          <w:cols w:space="720"/>
        </w:sectPr>
      </w:pPr>
    </w:p>
    <w:p w:rsidR="003B641E" w:rsidRPr="00AE501D" w:rsidRDefault="003B641E" w:rsidP="003B641E">
      <w:pPr>
        <w:widowControl w:val="0"/>
        <w:autoSpaceDE w:val="0"/>
        <w:autoSpaceDN w:val="0"/>
        <w:spacing w:before="4" w:after="1" w:line="240" w:lineRule="auto"/>
        <w:rPr>
          <w:rFonts w:ascii="Cambria" w:eastAsia="Cambria" w:hAnsi="Cambria" w:cs="Cambria"/>
          <w:b/>
          <w:sz w:val="18"/>
          <w:szCs w:val="18"/>
          <w:lang w:val="en-US"/>
        </w:rPr>
      </w:pPr>
      <w:r w:rsidRPr="00AE501D">
        <w:rPr>
          <w:rFonts w:ascii="Cambria" w:eastAsia="Cambria" w:hAnsi="Cambria" w:cs="Cambria"/>
          <w:noProof/>
          <w:sz w:val="18"/>
          <w:szCs w:val="1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1088390</wp:posOffset>
                </wp:positionV>
                <wp:extent cx="7562215" cy="31750"/>
                <wp:effectExtent l="19050" t="21590" r="19685" b="228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215" cy="31750"/>
                        </a:xfrm>
                        <a:prstGeom prst="line">
                          <a:avLst/>
                        </a:prstGeom>
                        <a:noFill/>
                        <a:ln w="320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F7FF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5.7pt" to="595.4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" strokeweight=".88889mm">
                <w10:wrap anchorx="page" anchory="page"/>
              </v:line>
            </w:pict>
          </mc:Fallback>
        </mc:AlternateContent>
      </w:r>
    </w:p>
    <w:p w:rsidR="00BC00B0" w:rsidRPr="00AE501D" w:rsidRDefault="00BC00B0">
      <w:pPr>
        <w:rPr>
          <w:rFonts w:ascii="Cambria" w:hAnsi="Cambria"/>
          <w:sz w:val="18"/>
          <w:szCs w:val="18"/>
        </w:rPr>
      </w:pPr>
    </w:p>
    <w:p w:rsidR="00B2609C" w:rsidRPr="00AE501D" w:rsidRDefault="00B2609C">
      <w:pPr>
        <w:rPr>
          <w:rFonts w:ascii="Cambria" w:hAnsi="Cambria"/>
          <w:sz w:val="18"/>
          <w:szCs w:val="18"/>
        </w:rPr>
      </w:pP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037"/>
        <w:gridCol w:w="777"/>
        <w:gridCol w:w="4473"/>
        <w:gridCol w:w="1134"/>
        <w:gridCol w:w="992"/>
        <w:gridCol w:w="850"/>
        <w:gridCol w:w="1701"/>
      </w:tblGrid>
      <w:tr w:rsidR="00F54FD4" w:rsidRPr="00AE501D" w:rsidTr="00585031">
        <w:trPr>
          <w:trHeight w:val="412"/>
        </w:trPr>
        <w:tc>
          <w:tcPr>
            <w:tcW w:w="518" w:type="dxa"/>
            <w:tcBorders>
              <w:right w:val="single" w:sz="4" w:space="0" w:color="auto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8516C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 xml:space="preserve">GLOBAL </w:t>
            </w:r>
            <w:r w:rsidR="004A5CE6"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 xml:space="preserve"> FINANCIAL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945615" w:rsidP="00012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hyperlink r:id="rId48" w:history="1">
              <w:r w:rsidRPr="000F7E98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012E4D" w:rsidP="00012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6C01AA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1701" w:type="dxa"/>
          </w:tcPr>
          <w:p w:rsidR="00F54FD4" w:rsidRPr="00AE501D" w:rsidRDefault="003A1831" w:rsidP="005E587A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49" w:history="1">
              <w:r w:rsidR="005E587A" w:rsidRPr="003A1831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243B4B" w:rsidRPr="00AE501D" w:rsidTr="00585031">
        <w:trPr>
          <w:trHeight w:val="412"/>
        </w:trPr>
        <w:tc>
          <w:tcPr>
            <w:tcW w:w="518" w:type="dxa"/>
          </w:tcPr>
          <w:p w:rsidR="00243B4B" w:rsidRPr="00AE501D" w:rsidRDefault="00243B4B" w:rsidP="00243B4B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nil"/>
              <w:bottom w:val="single" w:sz="4" w:space="0" w:color="auto"/>
            </w:tcBorders>
          </w:tcPr>
          <w:p w:rsidR="00243B4B" w:rsidRPr="00AE501D" w:rsidRDefault="00243B4B" w:rsidP="00243B4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243B4B" w:rsidRPr="00AE501D" w:rsidRDefault="00243B4B" w:rsidP="00243B4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4B" w:rsidRPr="00AE501D" w:rsidRDefault="00243B4B" w:rsidP="00243B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GLOBAL</w:t>
            </w: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 xml:space="preserve"> HUMAN RESOURCE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4B" w:rsidRPr="00AE501D" w:rsidRDefault="00684321" w:rsidP="00012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hyperlink r:id="rId50" w:history="1">
              <w:r w:rsidR="00012E4D" w:rsidRPr="00684321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YES</w:t>
              </w:r>
            </w:hyperlink>
          </w:p>
        </w:tc>
        <w:tc>
          <w:tcPr>
            <w:tcW w:w="992" w:type="dxa"/>
          </w:tcPr>
          <w:p w:rsidR="00243B4B" w:rsidRPr="00AE501D" w:rsidRDefault="00243B4B" w:rsidP="00243B4B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4B" w:rsidRPr="00AE501D" w:rsidRDefault="00012E4D" w:rsidP="00012E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6C01AA">
              <w:rPr>
                <w:rFonts w:ascii="Cambria" w:eastAsia="Cambria" w:hAnsi="Cambria" w:cs="Cambria"/>
                <w:sz w:val="18"/>
                <w:szCs w:val="18"/>
                <w:lang w:val="en-US"/>
              </w:rPr>
              <w:t>YES</w:t>
            </w:r>
          </w:p>
        </w:tc>
        <w:tc>
          <w:tcPr>
            <w:tcW w:w="1701" w:type="dxa"/>
          </w:tcPr>
          <w:p w:rsidR="00243B4B" w:rsidRDefault="003A1831" w:rsidP="00243B4B">
            <w:pPr>
              <w:jc w:val="center"/>
            </w:pPr>
            <w:hyperlink r:id="rId51" w:history="1">
              <w:r w:rsidR="00243B4B" w:rsidRPr="003A1831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</w:tbl>
    <w:p w:rsidR="00585031" w:rsidRDefault="00585031">
      <w:pPr>
        <w:rPr>
          <w:rFonts w:ascii="Cambria" w:hAnsi="Cambria"/>
          <w:sz w:val="18"/>
          <w:szCs w:val="18"/>
        </w:rPr>
      </w:pPr>
      <w:bookmarkStart w:id="0" w:name="_GoBack"/>
    </w:p>
    <w:p w:rsidR="00585031" w:rsidRPr="00585031" w:rsidRDefault="00585031" w:rsidP="00585031">
      <w:pPr>
        <w:rPr>
          <w:rFonts w:ascii="Cambria" w:hAnsi="Cambria"/>
          <w:sz w:val="18"/>
          <w:szCs w:val="18"/>
        </w:rPr>
      </w:pPr>
    </w:p>
    <w:p w:rsidR="00585031" w:rsidRPr="00585031" w:rsidRDefault="00585031" w:rsidP="00585031">
      <w:pPr>
        <w:rPr>
          <w:rFonts w:ascii="Cambria" w:hAnsi="Cambria"/>
          <w:sz w:val="18"/>
          <w:szCs w:val="18"/>
        </w:rPr>
      </w:pPr>
    </w:p>
    <w:p w:rsidR="00585031" w:rsidRPr="00585031" w:rsidRDefault="00585031" w:rsidP="00585031">
      <w:pPr>
        <w:rPr>
          <w:rFonts w:ascii="Cambria" w:hAnsi="Cambria"/>
          <w:sz w:val="18"/>
          <w:szCs w:val="18"/>
        </w:rPr>
      </w:pPr>
    </w:p>
    <w:p w:rsidR="00585031" w:rsidRPr="00585031" w:rsidRDefault="00585031" w:rsidP="00585031">
      <w:pPr>
        <w:rPr>
          <w:rFonts w:ascii="Cambria" w:hAnsi="Cambria"/>
          <w:sz w:val="18"/>
          <w:szCs w:val="18"/>
        </w:rPr>
      </w:pPr>
    </w:p>
    <w:p w:rsidR="00585031" w:rsidRDefault="00585031" w:rsidP="00585031">
      <w:pPr>
        <w:rPr>
          <w:rFonts w:ascii="Cambria" w:hAnsi="Cambria"/>
          <w:sz w:val="18"/>
          <w:szCs w:val="18"/>
        </w:rPr>
      </w:pPr>
    </w:p>
    <w:p w:rsidR="00B2609C" w:rsidRPr="00585031" w:rsidRDefault="00585031" w:rsidP="00585031">
      <w:pPr>
        <w:tabs>
          <w:tab w:val="left" w:pos="3525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bookmarkEnd w:id="0"/>
    </w:p>
    <w:sectPr w:rsidR="00B2609C" w:rsidRPr="00585031">
      <w:headerReference w:type="default" r:id="rId5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74" w:rsidRDefault="008F1774" w:rsidP="006D7081">
      <w:pPr>
        <w:spacing w:after="0" w:line="240" w:lineRule="auto"/>
      </w:pPr>
      <w:r>
        <w:separator/>
      </w:r>
    </w:p>
  </w:endnote>
  <w:endnote w:type="continuationSeparator" w:id="0">
    <w:p w:rsidR="008F1774" w:rsidRDefault="008F1774" w:rsidP="006D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74" w:rsidRDefault="008F1774" w:rsidP="006D7081">
      <w:pPr>
        <w:spacing w:after="0" w:line="240" w:lineRule="auto"/>
      </w:pPr>
      <w:r>
        <w:separator/>
      </w:r>
    </w:p>
  </w:footnote>
  <w:footnote w:type="continuationSeparator" w:id="0">
    <w:p w:rsidR="008F1774" w:rsidRDefault="008F1774" w:rsidP="006D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81" w:rsidRPr="006D7081" w:rsidRDefault="006D7081" w:rsidP="006D7081">
    <w:pPr>
      <w:pStyle w:val="BodyText"/>
      <w:spacing w:line="14" w:lineRule="auto"/>
      <w:rPr>
        <w:rFonts w:ascii="Cambria" w:eastAsia="Cambria" w:hAnsi="Cambria" w:cs="Cambria"/>
        <w:bCs/>
        <w:sz w:val="20"/>
        <w:szCs w:val="24"/>
        <w:lang w:val="en-US"/>
      </w:rPr>
    </w:pPr>
    <w:r w:rsidRPr="006D7081">
      <w:rPr>
        <w:rFonts w:ascii="Cambria" w:eastAsia="Cambria" w:hAnsi="Cambria" w:cs="Cambria"/>
        <w:b/>
        <w:bCs/>
        <w:noProof/>
        <w:sz w:val="24"/>
        <w:szCs w:val="24"/>
        <w:lang w:eastAsia="en-IN"/>
      </w:rPr>
      <w:drawing>
        <wp:anchor distT="0" distB="0" distL="0" distR="0" simplePos="0" relativeHeight="251659264" behindDoc="1" locked="0" layoutInCell="1" allowOverlap="1" wp14:anchorId="06B1BFA6" wp14:editId="6C11EF6F">
          <wp:simplePos x="0" y="0"/>
          <wp:positionH relativeFrom="page">
            <wp:posOffset>532130</wp:posOffset>
          </wp:positionH>
          <wp:positionV relativeFrom="page">
            <wp:posOffset>149225</wp:posOffset>
          </wp:positionV>
          <wp:extent cx="653922" cy="759209"/>
          <wp:effectExtent l="0" t="0" r="0" b="0"/>
          <wp:wrapNone/>
          <wp:docPr id="1" name="image1.jpeg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922" cy="759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7081">
      <w:rPr>
        <w:rFonts w:ascii="Cambria" w:eastAsia="Cambria" w:hAnsi="Cambria" w:cs="Cambria"/>
        <w:b/>
        <w:bCs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18E2E1" wp14:editId="6CC4728E">
              <wp:simplePos x="0" y="0"/>
              <wp:positionH relativeFrom="page">
                <wp:posOffset>1771015</wp:posOffset>
              </wp:positionH>
              <wp:positionV relativeFrom="page">
                <wp:posOffset>155575</wp:posOffset>
              </wp:positionV>
              <wp:extent cx="4638675" cy="802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0A0" w:rsidRPr="0085772C" w:rsidRDefault="008950A0" w:rsidP="008950A0">
                          <w:pPr>
                            <w:pBdr>
                              <w:top w:val="nil"/>
                              <w:left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24"/>
                              <w:szCs w:val="28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24"/>
                              <w:szCs w:val="28"/>
                              <w:lang w:val="en-US"/>
                            </w:rPr>
                            <w:t>ALVA’S INSTITUTE OF ENGINEERING &amp; TECHNOLOGY</w:t>
                          </w:r>
                        </w:p>
                        <w:p w:rsidR="008950A0" w:rsidRPr="0085772C" w:rsidRDefault="008950A0" w:rsidP="008950A0">
                          <w:pPr>
                            <w:pBdr>
                              <w:top w:val="nil"/>
                              <w:left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20"/>
                              <w:szCs w:val="16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20"/>
                              <w:szCs w:val="16"/>
                              <w:lang w:val="en-US"/>
                            </w:rPr>
                            <w:t>(Unit of Alva’s Education Foundation (R), Moodbidri)</w:t>
                          </w:r>
                        </w:p>
                        <w:p w:rsidR="008950A0" w:rsidRPr="0085772C" w:rsidRDefault="008950A0" w:rsidP="008950A0">
                          <w:pPr>
                            <w:pBdr>
                              <w:top w:val="nil"/>
                              <w:left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Affiliated to </w:t>
                          </w:r>
                          <w:proofErr w:type="spellStart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Visvesvaraya</w:t>
                          </w:r>
                          <w:proofErr w:type="spellEnd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Technological University, Belagavi &amp; Approved by AICTE, New Delhi. Recognized by Government of Karnataka.</w:t>
                          </w:r>
                        </w:p>
                        <w:p w:rsidR="008950A0" w:rsidRPr="0085772C" w:rsidRDefault="008950A0" w:rsidP="008950A0">
                          <w:pPr>
                            <w:pBdr>
                              <w:top w:val="nil"/>
                              <w:left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Accredited with A+ by NAAC &amp; NBA </w:t>
                          </w:r>
                          <w:r w:rsidRPr="0085772C"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12"/>
                              <w:szCs w:val="16"/>
                              <w:lang w:val="en-US"/>
                            </w:rPr>
                            <w:t>(ECE &amp; CSE)</w:t>
                          </w:r>
                        </w:p>
                        <w:p w:rsidR="008950A0" w:rsidRPr="0085772C" w:rsidRDefault="008950A0" w:rsidP="008950A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Shobhavana Campus, MIJAR-574225, Moodbidri, D.K., Karnataka                     </w:t>
                          </w:r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proofErr w:type="spellStart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8"/>
                              <w:lang w:val="en-US"/>
                            </w:rPr>
                            <w:t>Ph</w:t>
                          </w:r>
                          <w:proofErr w:type="spellEnd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8"/>
                              <w:lang w:val="en-US"/>
                            </w:rPr>
                            <w:t>: 08258-262725; Mob:722262724,7026262725,mail:principalaiet08@gmail.com</w:t>
                          </w:r>
                        </w:p>
                        <w:p w:rsidR="006D7081" w:rsidRDefault="006D7081" w:rsidP="006D7081">
                          <w:pPr>
                            <w:spacing w:after="0" w:line="240" w:lineRule="auto"/>
                            <w:ind w:left="4" w:right="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8E2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45pt;margin-top:12.25pt;width:365.25pt;height:6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ny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" filled="f" stroked="f">
              <v:textbox inset="0,0,0,0">
                <w:txbxContent>
                  <w:p w:rsidR="008950A0" w:rsidRPr="0085772C" w:rsidRDefault="008950A0" w:rsidP="008950A0">
                    <w:pPr>
                      <w:pBdr>
                        <w:top w:val="nil"/>
                        <w:left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24"/>
                        <w:szCs w:val="28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24"/>
                        <w:szCs w:val="28"/>
                        <w:lang w:val="en-US"/>
                      </w:rPr>
                      <w:t>ALVA’S INSTITUTE OF ENGINEERING &amp; TECHNOLOGY</w:t>
                    </w:r>
                  </w:p>
                  <w:p w:rsidR="008950A0" w:rsidRPr="0085772C" w:rsidRDefault="008950A0" w:rsidP="008950A0">
                    <w:pPr>
                      <w:pBdr>
                        <w:top w:val="nil"/>
                        <w:left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Bookman Old Style" w:eastAsia="Bookman Old Style" w:hAnsi="Bookman Old Style" w:cs="Times New Roman"/>
                        <w:color w:val="000000"/>
                        <w:sz w:val="20"/>
                        <w:szCs w:val="16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20"/>
                        <w:szCs w:val="16"/>
                        <w:lang w:val="en-US"/>
                      </w:rPr>
                      <w:t>(Unit of Alva’s Education Foundation (R), Moodbidri)</w:t>
                    </w:r>
                  </w:p>
                  <w:p w:rsidR="008950A0" w:rsidRPr="0085772C" w:rsidRDefault="008950A0" w:rsidP="008950A0">
                    <w:pPr>
                      <w:pBdr>
                        <w:top w:val="nil"/>
                        <w:left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t xml:space="preserve">Affiliated to </w:t>
                    </w:r>
                    <w:proofErr w:type="spellStart"/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t>Visvesvaraya</w:t>
                    </w:r>
                    <w:proofErr w:type="spellEnd"/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t xml:space="preserve"> Technological University, Belagavi &amp; Approved by AICTE, New Delhi. Recognized by Government of Karnataka.</w:t>
                    </w:r>
                  </w:p>
                  <w:p w:rsidR="008950A0" w:rsidRPr="0085772C" w:rsidRDefault="008950A0" w:rsidP="008950A0">
                    <w:pPr>
                      <w:pBdr>
                        <w:top w:val="nil"/>
                        <w:left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Accredited with A+ by NAAC &amp; NBA </w:t>
                    </w:r>
                    <w:r w:rsidRPr="0085772C"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12"/>
                        <w:szCs w:val="16"/>
                        <w:lang w:val="en-US"/>
                      </w:rPr>
                      <w:t>(ECE &amp; CSE)</w:t>
                    </w:r>
                  </w:p>
                  <w:p w:rsidR="008950A0" w:rsidRPr="0085772C" w:rsidRDefault="008950A0" w:rsidP="008950A0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t xml:space="preserve">Shobhavana Campus, MIJAR-574225, Moodbidri, D.K., Karnataka                     </w:t>
                    </w:r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br/>
                    </w:r>
                    <w:proofErr w:type="spellStart"/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8"/>
                        <w:lang w:val="en-US"/>
                      </w:rPr>
                      <w:t>Ph</w:t>
                    </w:r>
                    <w:proofErr w:type="spellEnd"/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8"/>
                        <w:lang w:val="en-US"/>
                      </w:rPr>
                      <w:t>: 08258-262725; Mob:722262724,7026262725,mail:principalaiet08@gmail.com</w:t>
                    </w:r>
                  </w:p>
                  <w:p w:rsidR="006D7081" w:rsidRDefault="006D7081" w:rsidP="006D7081">
                    <w:pPr>
                      <w:spacing w:after="0" w:line="240" w:lineRule="auto"/>
                      <w:ind w:left="4" w:right="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D7081" w:rsidRDefault="006D7081">
    <w:pPr>
      <w:pStyle w:val="Header"/>
    </w:pPr>
  </w:p>
  <w:p w:rsidR="006D7081" w:rsidRDefault="006D7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C7"/>
    <w:rsid w:val="00010E65"/>
    <w:rsid w:val="00012E4D"/>
    <w:rsid w:val="000367AA"/>
    <w:rsid w:val="0005658C"/>
    <w:rsid w:val="0006392C"/>
    <w:rsid w:val="00093EA7"/>
    <w:rsid w:val="000A2644"/>
    <w:rsid w:val="000C1826"/>
    <w:rsid w:val="000F1FE2"/>
    <w:rsid w:val="000F7E98"/>
    <w:rsid w:val="0015349A"/>
    <w:rsid w:val="001669CD"/>
    <w:rsid w:val="00171ACC"/>
    <w:rsid w:val="0018172F"/>
    <w:rsid w:val="00193377"/>
    <w:rsid w:val="001B4BFA"/>
    <w:rsid w:val="001C1C65"/>
    <w:rsid w:val="00226FD3"/>
    <w:rsid w:val="00243B4B"/>
    <w:rsid w:val="00246751"/>
    <w:rsid w:val="00280238"/>
    <w:rsid w:val="002A4BAC"/>
    <w:rsid w:val="002B6F50"/>
    <w:rsid w:val="00396C02"/>
    <w:rsid w:val="003A1831"/>
    <w:rsid w:val="003B641E"/>
    <w:rsid w:val="0040412E"/>
    <w:rsid w:val="0041124D"/>
    <w:rsid w:val="004562FE"/>
    <w:rsid w:val="00493E5C"/>
    <w:rsid w:val="004A5CE6"/>
    <w:rsid w:val="004D2EC7"/>
    <w:rsid w:val="0050411D"/>
    <w:rsid w:val="00585031"/>
    <w:rsid w:val="005E587A"/>
    <w:rsid w:val="00610866"/>
    <w:rsid w:val="00626DD7"/>
    <w:rsid w:val="00664D9A"/>
    <w:rsid w:val="00684321"/>
    <w:rsid w:val="006922F8"/>
    <w:rsid w:val="006C0DC8"/>
    <w:rsid w:val="006D7081"/>
    <w:rsid w:val="006F4185"/>
    <w:rsid w:val="0079023C"/>
    <w:rsid w:val="007C3924"/>
    <w:rsid w:val="007F2662"/>
    <w:rsid w:val="0080271A"/>
    <w:rsid w:val="0084534C"/>
    <w:rsid w:val="008516C4"/>
    <w:rsid w:val="0085707D"/>
    <w:rsid w:val="0087724A"/>
    <w:rsid w:val="008950A0"/>
    <w:rsid w:val="008B139C"/>
    <w:rsid w:val="008D2928"/>
    <w:rsid w:val="008F1774"/>
    <w:rsid w:val="0091047D"/>
    <w:rsid w:val="00944D48"/>
    <w:rsid w:val="00945615"/>
    <w:rsid w:val="00946CA9"/>
    <w:rsid w:val="00982998"/>
    <w:rsid w:val="00A71F16"/>
    <w:rsid w:val="00AC2965"/>
    <w:rsid w:val="00AE501D"/>
    <w:rsid w:val="00B144BE"/>
    <w:rsid w:val="00B2609C"/>
    <w:rsid w:val="00B5746A"/>
    <w:rsid w:val="00BA6FEE"/>
    <w:rsid w:val="00BC00B0"/>
    <w:rsid w:val="00BF56BE"/>
    <w:rsid w:val="00C46C29"/>
    <w:rsid w:val="00CA759A"/>
    <w:rsid w:val="00CB7AA9"/>
    <w:rsid w:val="00D26BE4"/>
    <w:rsid w:val="00D40210"/>
    <w:rsid w:val="00D477A0"/>
    <w:rsid w:val="00D61861"/>
    <w:rsid w:val="00D76F5C"/>
    <w:rsid w:val="00DE48D8"/>
    <w:rsid w:val="00E063CF"/>
    <w:rsid w:val="00E57B65"/>
    <w:rsid w:val="00E95AC9"/>
    <w:rsid w:val="00F463D3"/>
    <w:rsid w:val="00F54FD4"/>
    <w:rsid w:val="00F709F2"/>
    <w:rsid w:val="00F80A25"/>
    <w:rsid w:val="00F95007"/>
    <w:rsid w:val="00FB4CB2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1D159-1C38-48A3-9B6B-3FB54339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81"/>
  </w:style>
  <w:style w:type="paragraph" w:styleId="Footer">
    <w:name w:val="footer"/>
    <w:basedOn w:val="Normal"/>
    <w:link w:val="FooterChar"/>
    <w:uiPriority w:val="99"/>
    <w:unhideWhenUsed/>
    <w:rsid w:val="006D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81"/>
  </w:style>
  <w:style w:type="paragraph" w:styleId="BodyText">
    <w:name w:val="Body Text"/>
    <w:basedOn w:val="Normal"/>
    <w:link w:val="BodyTextChar"/>
    <w:uiPriority w:val="99"/>
    <w:semiHidden/>
    <w:unhideWhenUsed/>
    <w:rsid w:val="006D70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7081"/>
  </w:style>
  <w:style w:type="character" w:styleId="Hyperlink">
    <w:name w:val="Hyperlink"/>
    <w:basedOn w:val="DefaultParagraphFont"/>
    <w:uiPriority w:val="99"/>
    <w:unhideWhenUsed/>
    <w:rsid w:val="001534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9F2"/>
    <w:rPr>
      <w:color w:val="954F72" w:themeColor="followedHyperlink"/>
      <w:u w:val="single"/>
    </w:rPr>
  </w:style>
  <w:style w:type="paragraph" w:customStyle="1" w:styleId="Default">
    <w:name w:val="Default"/>
    <w:rsid w:val="00F95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I/1.3/1.3.2/MBA/2022%20Syllabus/2022%20I%20Year%20MBA%20Syllabus/2022%20I%20Sem%20MBA%20Syllabus/22MBA15%20MARKETING%20MANAGEMENT.pdf" TargetMode="External"/><Relationship Id="rId18" Type="http://schemas.openxmlformats.org/officeDocument/2006/relationships/hyperlink" Target="https://cloud.aiet.org.in/storage/NAAC/NAAC%20AQAR%202023-24/CRITERIA%20I/1.3/1.3.2/MBA/INTERNSHIP%20PROJECTS/Samyak%20Jain_4AL22BA081_PART%20A.pdf" TargetMode="External"/><Relationship Id="rId26" Type="http://schemas.openxmlformats.org/officeDocument/2006/relationships/hyperlink" Target="https://cloud.aiet.org.in/storage/NAAC/NAAC%20AQAR%202023-24/CRITERIA%20I/1.3/1.3.2/MBA/INTERNSHIP%20PROJECTS/Rachana%20Shenoy_4AL22BA069_Part%20A.pdf" TargetMode="External"/><Relationship Id="rId39" Type="http://schemas.openxmlformats.org/officeDocument/2006/relationships/hyperlink" Target="https://cloud.aiet.org.in/storage/NAAC/NAAC%20AQAR%202023-24/CRITERIA%20I/1.3/1.3.2/MBA/2022%20Syllabus/2022%20II%20Year%20MBA%20Syllabus/IV%20Semester%20MBA%202022%20Syllabus/22MBAMM403%20STRATEGIC%20BRAND%20MANAGEMENT.pdf" TargetMode="External"/><Relationship Id="rId21" Type="http://schemas.openxmlformats.org/officeDocument/2006/relationships/hyperlink" Target="https://cloud.aiet.org.in/storage/NAAC/NAAC%20AQAR%202023-24/CRITERIA%20I/1.3/1.3.2/MBA/2022%20Syllabus/2022%20II%20Year%20MBA%20Syllabus/III%20Semester%20MBA%202022%20Syllabus/3%20Semester%2022MBA301%20LOGISTICS%20AND%20SUPPLY%20CHAIN%20MANAGEMENT.pdf" TargetMode="External"/><Relationship Id="rId34" Type="http://schemas.openxmlformats.org/officeDocument/2006/relationships/hyperlink" Target="https://cloud.aiet.org.in/storage/NAAC/NAAC%20AQAR%202023-24/CRITERIA%20I/1.3/1.3.2/MBA/INTERNSHIP%20PROJECTS/HELAN%20K.J%204AL22BA030%20PART%20-A.pdf" TargetMode="External"/><Relationship Id="rId42" Type="http://schemas.openxmlformats.org/officeDocument/2006/relationships/hyperlink" Target="https://cloud.aiet.org.in/storage/NAAC/NAAC%20AQAR%202023-24/CRITERIA%20I/1.3/1.3.2/MBA/INTERNSHIP%20PROJECTS/AKSHARI%20SHETTY_4AL22BA004_PART%20A.pdf" TargetMode="External"/><Relationship Id="rId47" Type="http://schemas.openxmlformats.org/officeDocument/2006/relationships/hyperlink" Target="https://cloud.aiet.org.in/storage/NAAC/NAAC%20AQAR%202023-24/CRITERIA%20I/1.3/1.3.2/MBA/2022%20Syllabus/2022%20II%20Year%20MBA%20Syllabus/IV%20Semester%20MBA%202022%20Syllabus/22MBABA404%20HR%20Analytics.pdf" TargetMode="External"/><Relationship Id="rId50" Type="http://schemas.openxmlformats.org/officeDocument/2006/relationships/hyperlink" Target="https://cloud.aiet.org.in/storage/NAAC/NAAC%20AQAR%202023-24/CRITERIA%20I/1.3/1.3.2/MBA/INTERNSHIP%20PROJECTS/PRATHIKSHA%20SHETTY_4AL22BA065_PART%20A.pdf" TargetMode="External"/><Relationship Id="rId7" Type="http://schemas.openxmlformats.org/officeDocument/2006/relationships/hyperlink" Target="https://cloud.aiet.org.in/storage/NAAC/NAAC%20AQAR%202023-24/CRITERIA%20I/1.3/1.3.2/MBA/2022%20Syllabus/2022%20I%20Year%20MBA%20Syllabus/2022%20I%20Sem%20MBA%20Syllabus/22MBA11%20Principles%20of%20Management%20and%20Organisational%20Behaviou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NAAC%20AQAR%202023-24/CRITERIA%20I/1.3/1.3.2/MBA/INTERNSHIP%20PROJECTS/ABHIRAJ%20K%20V_4AL22BA001%20PART%20A.pdf" TargetMode="External"/><Relationship Id="rId29" Type="http://schemas.openxmlformats.org/officeDocument/2006/relationships/hyperlink" Target="https://cloud.aiet.org.in/storage/NAAC/NAAC%20AQAR%202023-24/CRITERIA%20I/1.3/1.3.2/MBA/2022%20Syllabus/2022%20II%20Year%20MBA%20Syllabus/III%20Semester%20MBA%202022%20Syllabus/22MBAFM304%20SECURITY%20ANALYSIS%20AND%20PORTFOLIO%20MANAGEMENT.pdf" TargetMode="External"/><Relationship Id="rId11" Type="http://schemas.openxmlformats.org/officeDocument/2006/relationships/hyperlink" Target="https://cloud.aiet.org.in/storage/NAAC/NAAC%20AQAR%202023-24/CRITERIA%20I/1.3/1.3.2/MBA/2022%20Syllabus/2022%20I%20Year%20MBA%20Syllabus/2022%20I%20Sem%20MBA%20Syllabus/22MBA13%20Accounting%20for%20Managers.pdf" TargetMode="External"/><Relationship Id="rId24" Type="http://schemas.openxmlformats.org/officeDocument/2006/relationships/hyperlink" Target="https://cloud.aiet.org.in/storage/NAAC/NAAC%20AQAR%202023-24/CRITERIA%20I/1.3/1.3.2/MBA/INTERNSHIP%20PROJECTS/Pranava%20Swaroopa_4AL22BA061_Part-A.pdf" TargetMode="External"/><Relationship Id="rId32" Type="http://schemas.openxmlformats.org/officeDocument/2006/relationships/hyperlink" Target="https://cloud.aiet.org.in/storage/NAAC/NAAC%20AQAR%202023-24/CRITERIA%20I/1.3/1.3.2/MBA/INTERNSHIP%20PROJECTS/Amisha%20Devadiga_%204AL22BA008_%20Part%20A...pdf" TargetMode="External"/><Relationship Id="rId37" Type="http://schemas.openxmlformats.org/officeDocument/2006/relationships/hyperlink" Target="https://cloud.aiet.org.in/storage/NAAC/NAAC%20AQAR%202023-24/CRITERIA%20I/1.3/1.3.2/MBA/2022%20Syllabus/2022%20II%20Year%20MBA%20Syllabus/III%20Semester%20MBA%202022%20Syllabus/22MBABA303%20Introduction%20to%20Python,%20Data%20and%20Control%20Systems.pdf" TargetMode="External"/><Relationship Id="rId40" Type="http://schemas.openxmlformats.org/officeDocument/2006/relationships/hyperlink" Target="https://cloud.aiet.org.in/storage/NAAC/NAAC%20AQAR%202023-24/CRITERIA%20I/1.3/1.3.2/MBA/INTERNSHIP%20PROJECTS/RAMYASHREE_4AL22BA076_PART%20A.pdf" TargetMode="External"/><Relationship Id="rId45" Type="http://schemas.openxmlformats.org/officeDocument/2006/relationships/hyperlink" Target="https://cloud.aiet.org.in/storage/NAAC/NAAC%20AQAR%202023-24/CRITERIA%20I/1.3/1.3.2/MBA/2022%20Syllabus/2022%20II%20Year%20MBA%20Syllabus/IV%20Semester%20MBA%202022%20Syllabus/22MBAHR403%20CONFLICT%20&amp;%20NEGOTIATION%20MANAGEMENT.pdf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loud.aiet.org.in/storage/NAAC/NAAC%20AQAR%202023-24/CRITERIA%20I/1.3/1.3.2/MBA/INTERNSHIP%20PROJECTS/4AL22BA028_Harshitha%20(%20Part-A%20).pdf" TargetMode="External"/><Relationship Id="rId19" Type="http://schemas.openxmlformats.org/officeDocument/2006/relationships/hyperlink" Target="https://cloud.aiet.org.in/storage/NAAC/NAAC%20AQAR%202023-24/CRITERIA%20I/1.3/1.3.2/MBA/2022%20Syllabus/2022%20I%20Year%20MBA%20Syllabus/2022%20II%20Sem%20MBA%20Syllabus/MBA%20II%20SEM%20Syllabus%202022%20STRATEGIC%20MANAGEMENT.pdf" TargetMode="External"/><Relationship Id="rId31" Type="http://schemas.openxmlformats.org/officeDocument/2006/relationships/hyperlink" Target="https://cloud.aiet.org.in/storage/NAAC/NAAC%20AQAR%202023-24/CRITERIA%20I/1.3/1.3.2/MBA/2022%20Syllabus/2022%20II%20Year%20MBA%20Syllabus/III%20Semester%20MBA%202022%20Syllabus/22MBAFM306%20Banking%20&amp;%20Services%20Operations.pdf" TargetMode="External"/><Relationship Id="rId44" Type="http://schemas.openxmlformats.org/officeDocument/2006/relationships/hyperlink" Target="https://cloud.aiet.org.in/storage/NAAC/NAAC%20AQAR%202023-24/CRITERIA%20I/1.3/1.3.2/MBA/INTERNSHIP%20PROJECTS/Shramya_4AL22BA093_Part%20A.pdf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NAAC%20AQAR%202023-24/CRITERIA%20I/1.3/1.3.2/MBA/2022%20Syllabus/2022%20I%20Year%20MBA%20Syllabus/2022%20I%20Sem%20MBA%20Syllabus/22MBA12%20ENTREPRENEURSHIP%20DEVELOPMENT.pdf" TargetMode="External"/><Relationship Id="rId14" Type="http://schemas.openxmlformats.org/officeDocument/2006/relationships/hyperlink" Target="https://cloud.aiet.org.in/storage/NAAC/NAAC%20AQAR%202023-24/CRITERIA%20I/1.3/1.3.2/MBA/INTERNSHIP%20PROJECTS/Monica_M%204AL22BA043_Part%20A.pdf" TargetMode="External"/><Relationship Id="rId22" Type="http://schemas.openxmlformats.org/officeDocument/2006/relationships/hyperlink" Target="https://cloud.aiet.org.in/storage/NAAC/NAAC%20AQAR%202023-24/CRITERIA%20I/1.3/1.3.2/MBA/INTERNSHIP%20PROJECTS/SRUSHTI_4AL22BA107_PART_A.pdf" TargetMode="External"/><Relationship Id="rId27" Type="http://schemas.openxmlformats.org/officeDocument/2006/relationships/hyperlink" Target="https://cloud.aiet.org.in/storage/NAAC/NAAC%20AQAR%202023-24/CRITERIA%20I/1.3/1.3.2/MBA/2022%20Syllabus/2022%20II%20Year%20MBA%20Syllabus/III%20Semester%20MBA%202022%20Syllabus/22MBAFM303%20STRATEGIC%20COST%20MANAGEMENT.pdf" TargetMode="External"/><Relationship Id="rId30" Type="http://schemas.openxmlformats.org/officeDocument/2006/relationships/hyperlink" Target="https://cloud.aiet.org.in/storage/NAAC/NAAC%20AQAR%202023-24/CRITERIA%20I/1.3/1.3.2/MBA/INTERNSHIP%20PROJECTS/CHETHAN_4AL22BA015_PART-A.pdf" TargetMode="External"/><Relationship Id="rId35" Type="http://schemas.openxmlformats.org/officeDocument/2006/relationships/hyperlink" Target="https://cloud.aiet.org.in/storage/NAAC/NAAC%20AQAR%202023-24/CRITERIA%20I/1.3/1.3.2/MBA/2022%20Syllabus/2022%20II%20Year%20MBA%20Syllabus/III%20Semester%20MBA%202022%20Syllabus/22MBAHR304%20Industrial%20Relations%20And%20legislations.pdf" TargetMode="External"/><Relationship Id="rId43" Type="http://schemas.openxmlformats.org/officeDocument/2006/relationships/hyperlink" Target="https://cloud.aiet.org.in/storage/NAAC/NAAC%20AQAR%202023-24/CRITERIA%20I/1.3/1.3.2/MBA/2022%20Syllabus/2022%20II%20Year%20MBA%20Syllabus/IV%20Semester%20MBA%202022%20Syllabus/22MBAFM405%20RISK%20MANAGEMENT%20AND%20INSURANCE.pdf" TargetMode="External"/><Relationship Id="rId48" Type="http://schemas.openxmlformats.org/officeDocument/2006/relationships/hyperlink" Target="https://cloud.aiet.org.in/storage/NAAC/NAAC%20AQAR%202023-24/CRITERIA%20I/1.3/1.3.2/MBA/INTERNSHIP%20PROJECTS/CHAITRA_4AL22BA014_PART%20A.pdf" TargetMode="External"/><Relationship Id="rId8" Type="http://schemas.openxmlformats.org/officeDocument/2006/relationships/hyperlink" Target="https://cloud.aiet.org.in/storage/NAAC/NAAC%20AQAR%202023-24/CRITERIA%20I/1.3/1.3.2/MBA/INTERNSHIP%20PROJECTS/CIONA%20PEREIRA_4AL22BA017_PART%20A.pdf" TargetMode="External"/><Relationship Id="rId51" Type="http://schemas.openxmlformats.org/officeDocument/2006/relationships/hyperlink" Target="https://cloud.aiet.org.in/storage/NAAC/NAAC%20AQAR%202023-24/CRITERIA%20I/1.3/1.3.2/MBA/2022%20Syllabus/2022%20II%20Year%20MBA%20Syllabus/IV%20Semester%20MBA%202022%20Syllabus/22MBAHR404%20Global%20HRM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NAAC%20AQAR%202023-24/CRITERIA%20I/1.3/1.3.2/MBA/INTERNSHIP%20PROJECTS/SHRESHTA%20JAIN_4AL22BA096_Part%20A.pdf" TargetMode="External"/><Relationship Id="rId17" Type="http://schemas.openxmlformats.org/officeDocument/2006/relationships/hyperlink" Target="https://cloud.aiet.org.in/storage/NAAC/NAAC%20AQAR%202023-24/CRITERIA%20I/1.3/1.3.2/MBA/2022%20Syllabus/2022%20I%20Year%20MBA%20Syllabus/2022%20II%20Sem%20MBA%20Syllabus/MBA%20II%20SEM%20Syllabus%202022%20FINANCIAL%20MANAGEMENT.pdf" TargetMode="External"/><Relationship Id="rId25" Type="http://schemas.openxmlformats.org/officeDocument/2006/relationships/hyperlink" Target="https://cloud.aiet.org.in/storage/NAAC/NAAC%20AQAR%202023-24/CRITERIA%20I/1.3/1.3.2/MBA/2022%20Syllabus/2022%20II%20Year%20MBA%20Syllabus/III%20Semester%20MBA%202022%20Syllabus/22MBAMM%20304%20Sales%20and%20Retail%20Management.pdf" TargetMode="External"/><Relationship Id="rId33" Type="http://schemas.openxmlformats.org/officeDocument/2006/relationships/hyperlink" Target="https://cloud.aiet.org.in/storage/NAAC/NAAC%20AQAR%202023-24/CRITERIA%20I/1.3/1.3.2/MBA/2022%20Syllabus/2022%20II%20Year%20MBA%20Syllabus/III%20Semester%20MBA%202022%20Syllabus/22MBAHR303%20RECRUITMENT%20AND%20SELECTION.pdf" TargetMode="External"/><Relationship Id="rId38" Type="http://schemas.openxmlformats.org/officeDocument/2006/relationships/hyperlink" Target="https://cloud.aiet.org.in/storage/NAAC/NAAC%20AQAR%202023-24/CRITERIA%20I/1.3/1.3.2/MBA/INTERNSHIP%20PROJECTS/Pruthviraj_4AL22BA068_PART%20A.pdf" TargetMode="External"/><Relationship Id="rId46" Type="http://schemas.openxmlformats.org/officeDocument/2006/relationships/hyperlink" Target="https://cloud.aiet.org.in/storage/NAAC/NAAC%20AQAR%202023-24/CRITERIA%20I/1.3/1.3.2/MBA/INTERNSHIP%20PROJECTS/NITHYA%20RS%20_4AL22BA051%20PART%20A.pdf" TargetMode="External"/><Relationship Id="rId20" Type="http://schemas.openxmlformats.org/officeDocument/2006/relationships/hyperlink" Target="https://cloud.aiet.org.in/storage/NAAC/NAAC%20AQAR%202023-24/CRITERIA%20I/1.3/1.3.2/MBA/INTERNSHIP%20PROJECTS/ADARSH_4AL22BA003_PART-A.pdf" TargetMode="External"/><Relationship Id="rId41" Type="http://schemas.openxmlformats.org/officeDocument/2006/relationships/hyperlink" Target="https://cloud.aiet.org.in/storage/NAAC/NAAC%20AQAR%202023-24/CRITERIA%20I/1.3/1.3.2/MBA/2022%20Syllabus/2022%20II%20Year%20MBA%20Syllabus/IV%20Semester%20MBA%202022%20Syllabus/22MBAMM404%20INTEGRATED%20MARKETING%20COMMUNICATIONS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2023-24/CRITERIA%20I/1.3/1.3.2/MBA/INTERNSHIP%20PROJECTS/Sandeep%20Raviprasad%20Acharya_4AL22BA082_Part%20A.pdf" TargetMode="External"/><Relationship Id="rId15" Type="http://schemas.openxmlformats.org/officeDocument/2006/relationships/hyperlink" Target="https://cloud.aiet.org.in/storage/NAAC/NAAC%20AQAR%202023-24/CRITERIA%20I/1.3/1.3.2/MBA/2022%20Syllabus/2022%20I%20Year%20MBA%20Syllabus/2022%20II%20Sem%20MBA%20Syllabus/MBA%20II%20SEM%20Syllabus%202022%20HUMAN%20RESOURCE%20MANAGEMENT.pdf" TargetMode="External"/><Relationship Id="rId23" Type="http://schemas.openxmlformats.org/officeDocument/2006/relationships/hyperlink" Target="https://cloud.aiet.org.in/storage/NAAC/NAAC%20AQAR%202023-24/CRITERIA%20I/1.3/1.3.2/MBA/2022%20Syllabus/2022%20II%20Year%20MBA%20Syllabus/III%20Semester%20MBA%202022%20Syllabus/22MBAMM303.pdf" TargetMode="External"/><Relationship Id="rId28" Type="http://schemas.openxmlformats.org/officeDocument/2006/relationships/hyperlink" Target="https://cloud.aiet.org.in/storage/NAAC/NAAC%20AQAR%202023-24/CRITERIA%20I/1.3/1.3.2/MBA/INTERNSHIP%20PROJECTS/4AL22BA084_Sapan_(Part-A).pdf" TargetMode="External"/><Relationship Id="rId36" Type="http://schemas.openxmlformats.org/officeDocument/2006/relationships/hyperlink" Target="https://cloud.aiet.org.in/storage/NAAC/NAAC%20AQAR%202023-24/CRITERIA%20I/1.3/1.3.2/MBA/INTERNSHIP%20PROJECTS/Shushank%20Jain_4AL22BA102_Part%20A.pdf" TargetMode="External"/><Relationship Id="rId49" Type="http://schemas.openxmlformats.org/officeDocument/2006/relationships/hyperlink" Target="https://cloud.aiet.org.in/storage/NAAC/NAAC%20AQAR%202023-24/CRITERIA%20I/1.3/1.3.2/MBA/2022%20Syllabus/2022%20II%20Year%20MBA%20Syllabus/IV%20Semester%20MBA%202022%20Syllabus/22MBAFM403%20Global%20Financial%20Manag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70</cp:revision>
  <dcterms:created xsi:type="dcterms:W3CDTF">2023-10-05T04:07:00Z</dcterms:created>
  <dcterms:modified xsi:type="dcterms:W3CDTF">2024-12-02T08:45:00Z</dcterms:modified>
</cp:coreProperties>
</file>