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68" w:rsidRPr="00AC4DC9" w:rsidRDefault="00FF406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FF4068" w:rsidRPr="00AC4DC9" w:rsidRDefault="00B235C8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AC4DC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1.2.2 Details of certificate programs and add-on courses conducted during Academic Year 2023-24 years are shown in the following table along with the </w:t>
      </w:r>
      <w:r w:rsidRPr="00AC4DC9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REPORTS</w:t>
      </w:r>
      <w:r w:rsidRPr="00AC4DC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of the programs.</w:t>
      </w:r>
    </w:p>
    <w:p w:rsidR="00FF4068" w:rsidRPr="00AC4DC9" w:rsidRDefault="00B235C8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Bookman Old Style" w:eastAsia="Times New Roman" w:hAnsi="Bookman Old Style" w:cs="Times New Roman"/>
          <w:color w:val="000000"/>
          <w:sz w:val="2"/>
          <w:szCs w:val="2"/>
        </w:rPr>
      </w:pPr>
      <w:r w:rsidRPr="00AC4DC9">
        <w:rPr>
          <w:rFonts w:ascii="Bookman Old Style" w:eastAsia="Times New Roman" w:hAnsi="Bookman Old Style" w:cs="Times New Roman"/>
          <w:color w:val="000000"/>
          <w:sz w:val="2"/>
          <w:szCs w:val="2"/>
        </w:rPr>
        <w:t>1.2.2</w:t>
      </w:r>
    </w:p>
    <w:tbl>
      <w:tblPr>
        <w:tblStyle w:val="a0"/>
        <w:tblW w:w="15900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65"/>
        <w:gridCol w:w="1905"/>
        <w:gridCol w:w="1845"/>
        <w:gridCol w:w="3930"/>
        <w:gridCol w:w="1410"/>
        <w:gridCol w:w="3420"/>
        <w:gridCol w:w="2055"/>
      </w:tblGrid>
      <w:tr w:rsidR="00FF4068" w:rsidRPr="00AC4DC9">
        <w:trPr>
          <w:trHeight w:val="482"/>
        </w:trPr>
        <w:tc>
          <w:tcPr>
            <w:tcW w:w="15900" w:type="dxa"/>
            <w:gridSpan w:val="8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6382" w:right="638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ACADEMIC YEAR 2023-24</w:t>
            </w:r>
          </w:p>
        </w:tc>
      </w:tr>
      <w:tr w:rsidR="00FF4068" w:rsidRPr="00AC4DC9">
        <w:trPr>
          <w:trHeight w:val="482"/>
        </w:trPr>
        <w:tc>
          <w:tcPr>
            <w:tcW w:w="570" w:type="dxa"/>
            <w:vMerge w:val="restart"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10" w:hanging="1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765" w:type="dxa"/>
            <w:vMerge w:val="restart"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4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PROGRAM</w:t>
            </w:r>
          </w:p>
          <w:p w:rsidR="00FF4068" w:rsidRPr="00AC4DC9" w:rsidRDefault="00FF4068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92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DURATION (Date) </w:t>
            </w:r>
          </w:p>
        </w:tc>
        <w:tc>
          <w:tcPr>
            <w:tcW w:w="3930" w:type="dxa"/>
            <w:vMerge w:val="restart"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260" w:right="127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TOPIC/TITLE</w:t>
            </w:r>
          </w:p>
        </w:tc>
        <w:tc>
          <w:tcPr>
            <w:tcW w:w="1410" w:type="dxa"/>
            <w:vMerge w:val="restart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76" w:lineRule="auto"/>
              <w:ind w:left="202" w:firstLine="21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NO. OF STUDENTS ENROLLED</w:t>
            </w:r>
          </w:p>
        </w:tc>
        <w:tc>
          <w:tcPr>
            <w:tcW w:w="3420" w:type="dxa"/>
            <w:vMerge w:val="restart"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RESOURCE</w:t>
            </w:r>
          </w:p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IN-HOUSE/EXTERNAL</w:t>
            </w:r>
          </w:p>
        </w:tc>
        <w:tc>
          <w:tcPr>
            <w:tcW w:w="2055" w:type="dxa"/>
            <w:vMerge w:val="restart"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7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DOCUMENT LINK</w:t>
            </w:r>
          </w:p>
        </w:tc>
      </w:tr>
      <w:tr w:rsidR="00FF4068" w:rsidRPr="00AC4DC9">
        <w:trPr>
          <w:trHeight w:val="482"/>
        </w:trPr>
        <w:tc>
          <w:tcPr>
            <w:tcW w:w="570" w:type="dxa"/>
            <w:vMerge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bottom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59" w:right="16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845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16" w:right="11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TO</w:t>
            </w:r>
          </w:p>
        </w:tc>
        <w:tc>
          <w:tcPr>
            <w:tcW w:w="3930" w:type="dxa"/>
            <w:vMerge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1410" w:type="dxa"/>
            <w:vMerge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3420" w:type="dxa"/>
            <w:vMerge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2055" w:type="dxa"/>
            <w:vMerge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</w:tr>
      <w:tr w:rsidR="00FF4068" w:rsidRPr="00AC4DC9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AG</w:t>
            </w:r>
          </w:p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21/2/2024</w:t>
            </w:r>
          </w:p>
        </w:tc>
        <w:tc>
          <w:tcPr>
            <w:tcW w:w="1845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24/2/2024</w:t>
            </w:r>
          </w:p>
        </w:tc>
        <w:tc>
          <w:tcPr>
            <w:tcW w:w="3930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use of drones in </w:t>
            </w:r>
            <w:r w:rsidR="00096CB3"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agriculture: Potentials</w:t>
            </w: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 Problems and Policy needs</w:t>
            </w:r>
          </w:p>
        </w:tc>
        <w:tc>
          <w:tcPr>
            <w:tcW w:w="1410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35</w:t>
            </w:r>
          </w:p>
        </w:tc>
        <w:tc>
          <w:tcPr>
            <w:tcW w:w="3420" w:type="dxa"/>
            <w:vAlign w:val="center"/>
          </w:tcPr>
          <w:p w:rsidR="00FF4068" w:rsidRPr="00AC4DC9" w:rsidRDefault="00AC4DC9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Aerodynamic academy</w:t>
            </w:r>
          </w:p>
        </w:tc>
        <w:tc>
          <w:tcPr>
            <w:tcW w:w="2055" w:type="dxa"/>
            <w:vAlign w:val="center"/>
          </w:tcPr>
          <w:p w:rsidR="00FF4068" w:rsidRPr="00AC4DC9" w:rsidRDefault="00F4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8" w:history="1">
              <w:r w:rsidR="00B235C8" w:rsidRPr="00AC4DC9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FF4068" w:rsidRPr="00AC4DC9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68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AIML</w:t>
            </w:r>
          </w:p>
        </w:tc>
        <w:tc>
          <w:tcPr>
            <w:tcW w:w="1905" w:type="dxa"/>
            <w:tcBorders>
              <w:left w:val="single" w:sz="4" w:space="0" w:color="000000"/>
            </w:tcBorders>
            <w:vAlign w:val="center"/>
          </w:tcPr>
          <w:p w:rsidR="00FF4068" w:rsidRPr="00AC4DC9" w:rsidRDefault="00A66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----</w:t>
            </w:r>
          </w:p>
        </w:tc>
        <w:tc>
          <w:tcPr>
            <w:tcW w:w="1845" w:type="dxa"/>
            <w:vAlign w:val="center"/>
          </w:tcPr>
          <w:p w:rsidR="00FF4068" w:rsidRPr="00AC4DC9" w:rsidRDefault="00A66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-----</w:t>
            </w:r>
          </w:p>
        </w:tc>
        <w:tc>
          <w:tcPr>
            <w:tcW w:w="3930" w:type="dxa"/>
            <w:vAlign w:val="center"/>
          </w:tcPr>
          <w:p w:rsidR="00FF4068" w:rsidRPr="00AC4DC9" w:rsidRDefault="00A2356C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NPTEL</w:t>
            </w:r>
          </w:p>
        </w:tc>
        <w:tc>
          <w:tcPr>
            <w:tcW w:w="1410" w:type="dxa"/>
            <w:vAlign w:val="center"/>
          </w:tcPr>
          <w:p w:rsidR="00FF4068" w:rsidRPr="00AC4DC9" w:rsidRDefault="00A23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46</w:t>
            </w:r>
          </w:p>
        </w:tc>
        <w:tc>
          <w:tcPr>
            <w:tcW w:w="3420" w:type="dxa"/>
            <w:vAlign w:val="center"/>
          </w:tcPr>
          <w:p w:rsidR="00FF4068" w:rsidRPr="00AC4DC9" w:rsidRDefault="00A2356C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55" w:type="dxa"/>
            <w:vAlign w:val="center"/>
          </w:tcPr>
          <w:p w:rsidR="00FF4068" w:rsidRPr="00AC4DC9" w:rsidRDefault="00A2356C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9" w:history="1">
              <w:r w:rsidR="00B235C8" w:rsidRPr="00A2356C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BE19B7" w:rsidRPr="00AC4DC9">
        <w:trPr>
          <w:trHeight w:val="453"/>
        </w:trPr>
        <w:tc>
          <w:tcPr>
            <w:tcW w:w="570" w:type="dxa"/>
            <w:vAlign w:val="center"/>
          </w:tcPr>
          <w:p w:rsidR="00BE19B7" w:rsidRPr="00BE19B7" w:rsidRDefault="00BE19B7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CSE</w:t>
            </w:r>
          </w:p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22/11/2023</w:t>
            </w:r>
          </w:p>
        </w:tc>
        <w:tc>
          <w:tcPr>
            <w:tcW w:w="1845" w:type="dxa"/>
            <w:vAlign w:val="center"/>
          </w:tcPr>
          <w:p w:rsidR="00BE19B7" w:rsidRPr="00AC4DC9" w:rsidRDefault="00BE19B7">
            <w:pP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29/11/2023</w:t>
            </w:r>
          </w:p>
        </w:tc>
        <w:tc>
          <w:tcPr>
            <w:tcW w:w="3930" w:type="dxa"/>
            <w:vAlign w:val="center"/>
          </w:tcPr>
          <w:p w:rsidR="00BE19B7" w:rsidRPr="00AC4DC9" w:rsidRDefault="00BE19B7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Apple </w:t>
            </w:r>
            <w:proofErr w:type="spellStart"/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iOS</w:t>
            </w:r>
            <w:proofErr w:type="spellEnd"/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App Development Programming Using Swift C and X Code</w:t>
            </w:r>
          </w:p>
        </w:tc>
        <w:tc>
          <w:tcPr>
            <w:tcW w:w="1410" w:type="dxa"/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36</w:t>
            </w:r>
          </w:p>
        </w:tc>
        <w:tc>
          <w:tcPr>
            <w:tcW w:w="3420" w:type="dxa"/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Mr.Maheshwaran Govidaraju Software trainer Galaxy Internet Pvt.limited)</w:t>
            </w:r>
          </w:p>
        </w:tc>
        <w:tc>
          <w:tcPr>
            <w:tcW w:w="2055" w:type="dxa"/>
            <w:vAlign w:val="center"/>
          </w:tcPr>
          <w:p w:rsidR="00BE19B7" w:rsidRPr="00AC4DC9" w:rsidRDefault="00F43AC6">
            <w:pPr>
              <w:jc w:val="center"/>
              <w:rPr>
                <w:rFonts w:ascii="Bookman Old Style" w:hAnsi="Bookman Old Style"/>
              </w:rPr>
            </w:pPr>
            <w:hyperlink r:id="rId10">
              <w:r w:rsidR="00BE19B7" w:rsidRPr="00AC4DC9">
                <w:rPr>
                  <w:rFonts w:ascii="Bookman Old Style" w:eastAsia="Bookman Old Style" w:hAnsi="Bookman Old Style" w:cs="Bookman Old Style"/>
                  <w:color w:val="1155CC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BE19B7" w:rsidRPr="00AC4DC9" w:rsidTr="006832C2">
        <w:trPr>
          <w:trHeight w:val="552"/>
        </w:trPr>
        <w:tc>
          <w:tcPr>
            <w:tcW w:w="570" w:type="dxa"/>
            <w:vAlign w:val="center"/>
          </w:tcPr>
          <w:p w:rsidR="00BE19B7" w:rsidRPr="00BE19B7" w:rsidRDefault="00BE19B7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29/04/2024</w:t>
            </w:r>
          </w:p>
        </w:tc>
        <w:tc>
          <w:tcPr>
            <w:tcW w:w="1845" w:type="dxa"/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25/07/2024</w:t>
            </w:r>
          </w:p>
        </w:tc>
        <w:tc>
          <w:tcPr>
            <w:tcW w:w="3930" w:type="dxa"/>
            <w:vAlign w:val="center"/>
          </w:tcPr>
          <w:p w:rsidR="00BE19B7" w:rsidRPr="00AC4DC9" w:rsidRDefault="00BE19B7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Fundamentals of </w:t>
            </w:r>
            <w:proofErr w:type="spellStart"/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iOS</w:t>
            </w:r>
            <w:proofErr w:type="spellEnd"/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programming</w:t>
            </w:r>
          </w:p>
        </w:tc>
        <w:tc>
          <w:tcPr>
            <w:tcW w:w="1410" w:type="dxa"/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201</w:t>
            </w:r>
          </w:p>
        </w:tc>
        <w:tc>
          <w:tcPr>
            <w:tcW w:w="3420" w:type="dxa"/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Venkatesh</w:t>
            </w:r>
          </w:p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In-house </w:t>
            </w:r>
          </w:p>
        </w:tc>
        <w:tc>
          <w:tcPr>
            <w:tcW w:w="2055" w:type="dxa"/>
            <w:vAlign w:val="center"/>
          </w:tcPr>
          <w:p w:rsidR="00BE19B7" w:rsidRPr="00AC4DC9" w:rsidRDefault="00F43AC6">
            <w:pPr>
              <w:jc w:val="center"/>
              <w:rPr>
                <w:rFonts w:ascii="Bookman Old Style" w:hAnsi="Bookman Old Style"/>
              </w:rPr>
            </w:pPr>
            <w:hyperlink r:id="rId11">
              <w:r w:rsidR="00BE19B7" w:rsidRPr="00AC4DC9">
                <w:rPr>
                  <w:rFonts w:ascii="Bookman Old Style" w:eastAsia="Bookman Old Style" w:hAnsi="Bookman Old Style" w:cs="Bookman Old Style"/>
                  <w:color w:val="1155CC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BE19B7" w:rsidRPr="00AC4DC9" w:rsidTr="006832C2">
        <w:trPr>
          <w:trHeight w:val="552"/>
        </w:trPr>
        <w:tc>
          <w:tcPr>
            <w:tcW w:w="570" w:type="dxa"/>
            <w:vAlign w:val="center"/>
          </w:tcPr>
          <w:p w:rsidR="00BE19B7" w:rsidRPr="00BE19B7" w:rsidRDefault="00BE19B7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----</w:t>
            </w:r>
          </w:p>
        </w:tc>
        <w:tc>
          <w:tcPr>
            <w:tcW w:w="1845" w:type="dxa"/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-------</w:t>
            </w:r>
          </w:p>
        </w:tc>
        <w:tc>
          <w:tcPr>
            <w:tcW w:w="3930" w:type="dxa"/>
            <w:vAlign w:val="center"/>
          </w:tcPr>
          <w:p w:rsidR="00BE19B7" w:rsidRPr="00AC4DC9" w:rsidRDefault="00BE19B7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TechA Java Developer Certification in Infosys Spring board</w:t>
            </w:r>
          </w:p>
        </w:tc>
        <w:tc>
          <w:tcPr>
            <w:tcW w:w="1410" w:type="dxa"/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203</w:t>
            </w:r>
          </w:p>
        </w:tc>
        <w:tc>
          <w:tcPr>
            <w:tcW w:w="3420" w:type="dxa"/>
            <w:vAlign w:val="center"/>
          </w:tcPr>
          <w:p w:rsidR="00BE19B7" w:rsidRPr="00AC4DC9" w:rsidRDefault="00BE19B7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55" w:type="dxa"/>
            <w:vAlign w:val="center"/>
          </w:tcPr>
          <w:p w:rsidR="00BE19B7" w:rsidRPr="00AC4DC9" w:rsidRDefault="00F43AC6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hyperlink r:id="rId12">
              <w:r w:rsidR="00BE19B7" w:rsidRPr="00AC4DC9">
                <w:rPr>
                  <w:rFonts w:ascii="Bookman Old Style" w:eastAsia="Bookman Old Style" w:hAnsi="Bookman Old Style" w:cs="Bookman Old Style"/>
                  <w:color w:val="1155CC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FF4068" w:rsidRPr="00AC4DC9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CSD</w:t>
            </w:r>
          </w:p>
        </w:tc>
        <w:tc>
          <w:tcPr>
            <w:tcW w:w="1905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18/12/2023</w:t>
            </w:r>
          </w:p>
        </w:tc>
        <w:tc>
          <w:tcPr>
            <w:tcW w:w="1845" w:type="dxa"/>
            <w:vAlign w:val="center"/>
          </w:tcPr>
          <w:p w:rsidR="00FF4068" w:rsidRPr="00AC4DC9" w:rsidRDefault="00B235C8">
            <w:pP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22/12/2023</w:t>
            </w:r>
          </w:p>
        </w:tc>
        <w:tc>
          <w:tcPr>
            <w:tcW w:w="3930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Angular JS and Node JS Hands On  Session-workshop</w:t>
            </w:r>
          </w:p>
        </w:tc>
        <w:tc>
          <w:tcPr>
            <w:tcW w:w="1410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65</w:t>
            </w:r>
          </w:p>
        </w:tc>
        <w:tc>
          <w:tcPr>
            <w:tcW w:w="3420" w:type="dxa"/>
            <w:vAlign w:val="center"/>
          </w:tcPr>
          <w:p w:rsidR="001511D1" w:rsidRDefault="00A2356C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Mrs.</w:t>
            </w:r>
            <w:r w:rsidR="00B235C8"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Shwetha </w:t>
            </w:r>
          </w:p>
          <w:p w:rsidR="00FF4068" w:rsidRPr="00AC4DC9" w:rsidRDefault="00B235C8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RJ, A</w:t>
            </w:r>
            <w:r w:rsidR="001511D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ssociate Developer, Globalpayex</w:t>
            </w:r>
          </w:p>
        </w:tc>
        <w:tc>
          <w:tcPr>
            <w:tcW w:w="2055" w:type="dxa"/>
            <w:vAlign w:val="center"/>
          </w:tcPr>
          <w:p w:rsidR="00FF4068" w:rsidRPr="00AC4DC9" w:rsidRDefault="00F43AC6">
            <w:pPr>
              <w:jc w:val="center"/>
              <w:rPr>
                <w:rFonts w:ascii="Bookman Old Style" w:hAnsi="Bookman Old Style"/>
              </w:rPr>
            </w:pPr>
            <w:hyperlink r:id="rId13" w:history="1">
              <w:r w:rsidR="00B235C8" w:rsidRPr="001511D1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FF4068" w:rsidRPr="00AC4DC9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10/12/2023</w:t>
            </w:r>
          </w:p>
        </w:tc>
        <w:tc>
          <w:tcPr>
            <w:tcW w:w="1845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10/8/2024</w:t>
            </w:r>
          </w:p>
        </w:tc>
        <w:tc>
          <w:tcPr>
            <w:tcW w:w="3930" w:type="dxa"/>
            <w:vAlign w:val="center"/>
          </w:tcPr>
          <w:p w:rsidR="00FF4068" w:rsidRPr="00AC4DC9" w:rsidRDefault="00AC4DC9" w:rsidP="001511D1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Code chef</w:t>
            </w:r>
            <w:r w:rsidR="001511D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Certification on </w:t>
            </w:r>
            <w:r w:rsidR="00B235C8"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Data Structure and Application, Analysis and Design of Algorithm</w:t>
            </w:r>
          </w:p>
        </w:tc>
        <w:tc>
          <w:tcPr>
            <w:tcW w:w="1410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55" w:type="dxa"/>
            <w:vAlign w:val="center"/>
          </w:tcPr>
          <w:p w:rsidR="00FF4068" w:rsidRPr="00AC4DC9" w:rsidRDefault="00F43AC6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14">
              <w:r w:rsidR="00B235C8" w:rsidRPr="00AC4DC9">
                <w:rPr>
                  <w:rFonts w:ascii="Bookman Old Style" w:eastAsia="Bookman Old Style" w:hAnsi="Bookman Old Style" w:cs="Bookman Old Style"/>
                  <w:color w:val="1155CC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FF4068" w:rsidRPr="00AC4DC9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10/12/2023</w:t>
            </w:r>
          </w:p>
        </w:tc>
        <w:tc>
          <w:tcPr>
            <w:tcW w:w="1845" w:type="dxa"/>
            <w:vAlign w:val="center"/>
          </w:tcPr>
          <w:p w:rsidR="00FF4068" w:rsidRPr="00AC4DC9" w:rsidRDefault="00B235C8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10/8/2024</w:t>
            </w:r>
          </w:p>
        </w:tc>
        <w:tc>
          <w:tcPr>
            <w:tcW w:w="3930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Google </w:t>
            </w:r>
            <w:r w:rsidR="00AC4DC9"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Cyber security</w:t>
            </w: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41</w:t>
            </w:r>
          </w:p>
        </w:tc>
        <w:tc>
          <w:tcPr>
            <w:tcW w:w="3420" w:type="dxa"/>
            <w:vAlign w:val="center"/>
          </w:tcPr>
          <w:p w:rsidR="00FF4068" w:rsidRPr="00AC4DC9" w:rsidRDefault="0015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55" w:type="dxa"/>
            <w:vAlign w:val="center"/>
          </w:tcPr>
          <w:p w:rsidR="00FF4068" w:rsidRPr="00AC4DC9" w:rsidRDefault="00F43AC6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15" w:history="1">
              <w:r w:rsidR="00B235C8" w:rsidRPr="004D5BD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FF4068" w:rsidRPr="00AC4DC9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10/12/2023</w:t>
            </w:r>
          </w:p>
        </w:tc>
        <w:tc>
          <w:tcPr>
            <w:tcW w:w="1845" w:type="dxa"/>
            <w:vAlign w:val="center"/>
          </w:tcPr>
          <w:p w:rsidR="00FF4068" w:rsidRPr="00AC4DC9" w:rsidRDefault="00B235C8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10/8/2024</w:t>
            </w:r>
          </w:p>
        </w:tc>
        <w:tc>
          <w:tcPr>
            <w:tcW w:w="3930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NPTEL Certification </w:t>
            </w:r>
          </w:p>
        </w:tc>
        <w:tc>
          <w:tcPr>
            <w:tcW w:w="1410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</w:t>
            </w:r>
          </w:p>
        </w:tc>
        <w:tc>
          <w:tcPr>
            <w:tcW w:w="3420" w:type="dxa"/>
            <w:vAlign w:val="center"/>
          </w:tcPr>
          <w:p w:rsidR="00FF4068" w:rsidRPr="00AC4DC9" w:rsidRDefault="00B235C8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55" w:type="dxa"/>
            <w:vAlign w:val="center"/>
          </w:tcPr>
          <w:p w:rsidR="00FF4068" w:rsidRPr="00AC4DC9" w:rsidRDefault="00F43AC6">
            <w:pPr>
              <w:jc w:val="center"/>
              <w:rPr>
                <w:rFonts w:ascii="Bookman Old Style" w:hAnsi="Bookman Old Style"/>
              </w:rPr>
            </w:pPr>
            <w:hyperlink r:id="rId16">
              <w:r w:rsidR="00B235C8" w:rsidRPr="00AC4DC9">
                <w:rPr>
                  <w:rFonts w:ascii="Bookman Old Style" w:eastAsia="Bookman Old Style" w:hAnsi="Bookman Old Style" w:cs="Bookman Old Style"/>
                  <w:color w:val="1155CC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FF4068" w:rsidRPr="00AC4DC9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righ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CV</w:t>
            </w: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B235C8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16/10/2023</w:t>
            </w:r>
          </w:p>
        </w:tc>
        <w:tc>
          <w:tcPr>
            <w:tcW w:w="1845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16/04/2024</w:t>
            </w:r>
          </w:p>
        </w:tc>
        <w:tc>
          <w:tcPr>
            <w:tcW w:w="3930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Revit Architecture</w:t>
            </w:r>
          </w:p>
        </w:tc>
        <w:tc>
          <w:tcPr>
            <w:tcW w:w="1410" w:type="dxa"/>
            <w:vAlign w:val="center"/>
          </w:tcPr>
          <w:p w:rsidR="00FF4068" w:rsidRPr="00AC4DC9" w:rsidRDefault="00B235C8">
            <w:pPr>
              <w:spacing w:before="155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27</w:t>
            </w:r>
          </w:p>
        </w:tc>
        <w:tc>
          <w:tcPr>
            <w:tcW w:w="3420" w:type="dxa"/>
            <w:vAlign w:val="center"/>
          </w:tcPr>
          <w:p w:rsidR="00FF4068" w:rsidRPr="00AC4DC9" w:rsidRDefault="00B235C8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Mr. Vinod </w:t>
            </w:r>
          </w:p>
          <w:p w:rsidR="00FF4068" w:rsidRPr="00AC4DC9" w:rsidRDefault="00B235C8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CADD Center Moodbidri</w:t>
            </w:r>
          </w:p>
        </w:tc>
        <w:tc>
          <w:tcPr>
            <w:tcW w:w="2055" w:type="dxa"/>
            <w:vAlign w:val="center"/>
          </w:tcPr>
          <w:p w:rsidR="00FF4068" w:rsidRPr="00AC4DC9" w:rsidRDefault="00F43AC6">
            <w:pPr>
              <w:jc w:val="center"/>
              <w:rPr>
                <w:rFonts w:ascii="Bookman Old Style" w:hAnsi="Bookman Old Style"/>
              </w:rPr>
            </w:pPr>
            <w:hyperlink r:id="rId17" w:history="1">
              <w:r w:rsidR="00B235C8" w:rsidRPr="00AC4DC9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FF4068" w:rsidRPr="00AC4DC9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9423EA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28/08/2023</w:t>
            </w:r>
          </w:p>
        </w:tc>
        <w:tc>
          <w:tcPr>
            <w:tcW w:w="1845" w:type="dxa"/>
            <w:tcBorders>
              <w:left w:val="single" w:sz="4" w:space="0" w:color="000000"/>
            </w:tcBorders>
            <w:vAlign w:val="center"/>
          </w:tcPr>
          <w:p w:rsidR="00FF4068" w:rsidRPr="00AC4DC9" w:rsidRDefault="009423EA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30/08/2023</w:t>
            </w:r>
          </w:p>
        </w:tc>
        <w:tc>
          <w:tcPr>
            <w:tcW w:w="3930" w:type="dxa"/>
            <w:vAlign w:val="center"/>
          </w:tcPr>
          <w:p w:rsidR="00FF4068" w:rsidRPr="00AC4DC9" w:rsidRDefault="009423EA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Basic Remote sensing and GIS</w:t>
            </w:r>
          </w:p>
        </w:tc>
        <w:tc>
          <w:tcPr>
            <w:tcW w:w="1410" w:type="dxa"/>
            <w:vAlign w:val="center"/>
          </w:tcPr>
          <w:p w:rsidR="00FF4068" w:rsidRPr="00AC4DC9" w:rsidRDefault="009423EA">
            <w:pPr>
              <w:spacing w:before="155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03</w:t>
            </w:r>
          </w:p>
        </w:tc>
        <w:tc>
          <w:tcPr>
            <w:tcW w:w="3420" w:type="dxa"/>
            <w:vAlign w:val="center"/>
          </w:tcPr>
          <w:p w:rsidR="00FF4068" w:rsidRPr="00AC4DC9" w:rsidRDefault="009423EA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Vinay S</w:t>
            </w:r>
          </w:p>
        </w:tc>
        <w:tc>
          <w:tcPr>
            <w:tcW w:w="2055" w:type="dxa"/>
            <w:vAlign w:val="center"/>
          </w:tcPr>
          <w:p w:rsidR="00FF4068" w:rsidRPr="00AC4DC9" w:rsidRDefault="00F43AC6">
            <w:pPr>
              <w:jc w:val="center"/>
              <w:rPr>
                <w:rFonts w:ascii="Bookman Old Style" w:hAnsi="Bookman Old Style"/>
              </w:rPr>
            </w:pPr>
            <w:hyperlink r:id="rId18" w:history="1">
              <w:r w:rsidR="00B235C8" w:rsidRPr="00AC4DC9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BE19B7" w:rsidRPr="00AC4DC9" w:rsidTr="006832C2">
        <w:trPr>
          <w:trHeight w:val="837"/>
        </w:trPr>
        <w:tc>
          <w:tcPr>
            <w:tcW w:w="570" w:type="dxa"/>
            <w:vAlign w:val="center"/>
          </w:tcPr>
          <w:p w:rsidR="00BE19B7" w:rsidRPr="00BE19B7" w:rsidRDefault="00BE19B7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E</w:t>
            </w: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CE</w:t>
            </w: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19B7" w:rsidRPr="00AC4DC9" w:rsidRDefault="00BE19B7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27/10/23</w:t>
            </w:r>
          </w:p>
        </w:tc>
        <w:tc>
          <w:tcPr>
            <w:tcW w:w="1845" w:type="dxa"/>
            <w:tcBorders>
              <w:left w:val="single" w:sz="4" w:space="0" w:color="000000"/>
            </w:tcBorders>
            <w:vAlign w:val="center"/>
          </w:tcPr>
          <w:p w:rsidR="00BE19B7" w:rsidRPr="00AC4DC9" w:rsidRDefault="00BE19B7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31/10/23</w:t>
            </w:r>
          </w:p>
        </w:tc>
        <w:tc>
          <w:tcPr>
            <w:tcW w:w="3930" w:type="dxa"/>
            <w:vAlign w:val="center"/>
          </w:tcPr>
          <w:p w:rsidR="00BE19B7" w:rsidRPr="00AC4DC9" w:rsidRDefault="00BE19B7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VLSI design &amp; technology</w:t>
            </w:r>
          </w:p>
        </w:tc>
        <w:tc>
          <w:tcPr>
            <w:tcW w:w="1410" w:type="dxa"/>
            <w:vAlign w:val="center"/>
          </w:tcPr>
          <w:p w:rsidR="00BE19B7" w:rsidRPr="00AC4DC9" w:rsidRDefault="00BE19B7">
            <w:pPr>
              <w:spacing w:before="155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310</w:t>
            </w:r>
          </w:p>
        </w:tc>
        <w:tc>
          <w:tcPr>
            <w:tcW w:w="3420" w:type="dxa"/>
            <w:vAlign w:val="center"/>
          </w:tcPr>
          <w:p w:rsidR="00BE19B7" w:rsidRPr="00AC4DC9" w:rsidRDefault="00BE19B7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 HOUSE (Dr. D V Manjunath)</w:t>
            </w:r>
          </w:p>
        </w:tc>
        <w:tc>
          <w:tcPr>
            <w:tcW w:w="2055" w:type="dxa"/>
            <w:vAlign w:val="center"/>
          </w:tcPr>
          <w:p w:rsidR="00BE19B7" w:rsidRPr="00AC4DC9" w:rsidRDefault="00F43AC6">
            <w:pPr>
              <w:jc w:val="center"/>
              <w:rPr>
                <w:rFonts w:ascii="Bookman Old Style" w:hAnsi="Bookman Old Style"/>
              </w:rPr>
            </w:pPr>
            <w:hyperlink r:id="rId19" w:history="1">
              <w:r w:rsidR="00BE19B7" w:rsidRPr="00AC4DC9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6832C2" w:rsidRPr="00AC4DC9" w:rsidTr="006832C2">
        <w:trPr>
          <w:trHeight w:val="837"/>
        </w:trPr>
        <w:tc>
          <w:tcPr>
            <w:tcW w:w="570" w:type="dxa"/>
            <w:vAlign w:val="center"/>
          </w:tcPr>
          <w:p w:rsidR="006832C2" w:rsidRPr="00BE19B7" w:rsidRDefault="006832C2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:rsidR="006832C2" w:rsidRPr="00AC4DC9" w:rsidRDefault="0068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32C2" w:rsidRPr="00AC4DC9" w:rsidRDefault="00A2356C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----</w:t>
            </w:r>
          </w:p>
        </w:tc>
        <w:tc>
          <w:tcPr>
            <w:tcW w:w="1845" w:type="dxa"/>
            <w:tcBorders>
              <w:left w:val="single" w:sz="4" w:space="0" w:color="000000"/>
            </w:tcBorders>
            <w:vAlign w:val="center"/>
          </w:tcPr>
          <w:p w:rsidR="006832C2" w:rsidRPr="00AC4DC9" w:rsidRDefault="00A2356C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------</w:t>
            </w:r>
          </w:p>
        </w:tc>
        <w:tc>
          <w:tcPr>
            <w:tcW w:w="3930" w:type="dxa"/>
            <w:vAlign w:val="center"/>
          </w:tcPr>
          <w:p w:rsidR="006832C2" w:rsidRPr="00AC4DC9" w:rsidRDefault="00A2356C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Google Cyber Security</w:t>
            </w:r>
          </w:p>
        </w:tc>
        <w:tc>
          <w:tcPr>
            <w:tcW w:w="1410" w:type="dxa"/>
            <w:vAlign w:val="center"/>
          </w:tcPr>
          <w:p w:rsidR="006832C2" w:rsidRPr="00AC4DC9" w:rsidRDefault="00A2356C">
            <w:pPr>
              <w:spacing w:before="155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57</w:t>
            </w:r>
          </w:p>
        </w:tc>
        <w:tc>
          <w:tcPr>
            <w:tcW w:w="3420" w:type="dxa"/>
            <w:vAlign w:val="center"/>
          </w:tcPr>
          <w:p w:rsidR="006832C2" w:rsidRPr="00AC4DC9" w:rsidRDefault="00A2356C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55" w:type="dxa"/>
            <w:vAlign w:val="center"/>
          </w:tcPr>
          <w:p w:rsidR="006832C2" w:rsidRDefault="00A2356C">
            <w:pPr>
              <w:jc w:val="center"/>
            </w:pPr>
            <w:hyperlink r:id="rId20" w:history="1">
              <w:r w:rsidRPr="00A2356C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FF4068" w:rsidRPr="00AC4DC9">
        <w:trPr>
          <w:trHeight w:val="552"/>
        </w:trPr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B235C8">
            <w:pP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24/04/2024</w:t>
            </w:r>
          </w:p>
        </w:tc>
        <w:tc>
          <w:tcPr>
            <w:tcW w:w="1845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28/5/2024</w:t>
            </w:r>
          </w:p>
        </w:tc>
        <w:tc>
          <w:tcPr>
            <w:tcW w:w="3930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Computer Numerical Control</w:t>
            </w:r>
          </w:p>
        </w:tc>
        <w:tc>
          <w:tcPr>
            <w:tcW w:w="1410" w:type="dxa"/>
            <w:vAlign w:val="center"/>
          </w:tcPr>
          <w:p w:rsidR="00FF4068" w:rsidRPr="00AC4DC9" w:rsidRDefault="00B235C8">
            <w:pP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55</w:t>
            </w:r>
          </w:p>
        </w:tc>
        <w:tc>
          <w:tcPr>
            <w:tcW w:w="3420" w:type="dxa"/>
            <w:vAlign w:val="center"/>
          </w:tcPr>
          <w:p w:rsidR="00FF4068" w:rsidRPr="00AC4DC9" w:rsidRDefault="00B235C8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 House</w:t>
            </w:r>
          </w:p>
        </w:tc>
        <w:tc>
          <w:tcPr>
            <w:tcW w:w="2055" w:type="dxa"/>
            <w:vAlign w:val="center"/>
          </w:tcPr>
          <w:p w:rsidR="00FF4068" w:rsidRPr="00AC4DC9" w:rsidRDefault="00F43AC6">
            <w:pPr>
              <w:jc w:val="center"/>
              <w:rPr>
                <w:rFonts w:ascii="Bookman Old Style" w:hAnsi="Bookman Old Style"/>
              </w:rPr>
            </w:pPr>
            <w:hyperlink r:id="rId21" w:history="1">
              <w:r w:rsidR="00B235C8" w:rsidRPr="00BE19B7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FF4068" w:rsidRPr="00AC4DC9">
        <w:trPr>
          <w:trHeight w:val="496"/>
        </w:trPr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MBA</w:t>
            </w:r>
          </w:p>
        </w:tc>
        <w:tc>
          <w:tcPr>
            <w:tcW w:w="1905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05/03/2024</w:t>
            </w:r>
          </w:p>
        </w:tc>
        <w:tc>
          <w:tcPr>
            <w:tcW w:w="1845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09/09/2024</w:t>
            </w:r>
          </w:p>
        </w:tc>
        <w:tc>
          <w:tcPr>
            <w:tcW w:w="3930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Information &amp; Communication Technology</w:t>
            </w:r>
          </w:p>
        </w:tc>
        <w:tc>
          <w:tcPr>
            <w:tcW w:w="1410" w:type="dxa"/>
            <w:vAlign w:val="center"/>
          </w:tcPr>
          <w:p w:rsidR="00FF4068" w:rsidRPr="00AC4DC9" w:rsidRDefault="00B235C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115</w:t>
            </w:r>
          </w:p>
        </w:tc>
        <w:tc>
          <w:tcPr>
            <w:tcW w:w="3420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</w:rPr>
              <w:t xml:space="preserve">External - Keonics </w:t>
            </w:r>
          </w:p>
        </w:tc>
        <w:tc>
          <w:tcPr>
            <w:tcW w:w="2055" w:type="dxa"/>
            <w:vAlign w:val="center"/>
          </w:tcPr>
          <w:p w:rsidR="00FF4068" w:rsidRPr="00AC4DC9" w:rsidRDefault="00F43AC6">
            <w:pPr>
              <w:jc w:val="center"/>
              <w:rPr>
                <w:rFonts w:ascii="Bookman Old Style" w:hAnsi="Bookman Old Style"/>
              </w:rPr>
            </w:pPr>
            <w:hyperlink r:id="rId22" w:history="1">
              <w:r w:rsidR="00B235C8" w:rsidRPr="00BE19B7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FF4068" w:rsidRPr="00AC4DC9">
        <w:trPr>
          <w:trHeight w:val="496"/>
        </w:trPr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20/02/2024</w:t>
            </w:r>
          </w:p>
        </w:tc>
        <w:tc>
          <w:tcPr>
            <w:tcW w:w="1845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25/09/2024</w:t>
            </w:r>
          </w:p>
        </w:tc>
        <w:tc>
          <w:tcPr>
            <w:tcW w:w="3930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International Tax &amp; Technology Course</w:t>
            </w:r>
          </w:p>
        </w:tc>
        <w:tc>
          <w:tcPr>
            <w:tcW w:w="1410" w:type="dxa"/>
            <w:vAlign w:val="center"/>
          </w:tcPr>
          <w:p w:rsidR="00FF4068" w:rsidRPr="00AC4DC9" w:rsidRDefault="00B235C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180</w:t>
            </w:r>
          </w:p>
        </w:tc>
        <w:tc>
          <w:tcPr>
            <w:tcW w:w="3420" w:type="dxa"/>
            <w:vAlign w:val="center"/>
          </w:tcPr>
          <w:p w:rsidR="00FF4068" w:rsidRPr="00AC4DC9" w:rsidRDefault="00AC4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In-hou</w:t>
            </w:r>
            <w:r w:rsidRPr="00AC4DC9">
              <w:rPr>
                <w:rFonts w:ascii="Bookman Old Style" w:eastAsia="Bookman Old Style" w:hAnsi="Bookman Old Style" w:cs="Bookman Old Style"/>
              </w:rPr>
              <w:t>se</w:t>
            </w:r>
          </w:p>
        </w:tc>
        <w:tc>
          <w:tcPr>
            <w:tcW w:w="2055" w:type="dxa"/>
            <w:vAlign w:val="center"/>
          </w:tcPr>
          <w:p w:rsidR="00FF4068" w:rsidRPr="00AC4DC9" w:rsidRDefault="00F43AC6">
            <w:pPr>
              <w:jc w:val="center"/>
              <w:rPr>
                <w:rFonts w:ascii="Bookman Old Style" w:hAnsi="Bookman Old Style"/>
              </w:rPr>
            </w:pPr>
            <w:hyperlink r:id="rId23">
              <w:r w:rsidR="00B235C8" w:rsidRPr="00AC4DC9">
                <w:rPr>
                  <w:rFonts w:ascii="Bookman Old Style" w:eastAsia="Bookman Old Style" w:hAnsi="Bookman Old Style" w:cs="Bookman Old Style"/>
                  <w:color w:val="1155CC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1511D1" w:rsidRPr="00AC4DC9" w:rsidTr="006832C2">
        <w:trPr>
          <w:trHeight w:val="496"/>
        </w:trPr>
        <w:tc>
          <w:tcPr>
            <w:tcW w:w="15900" w:type="dxa"/>
            <w:gridSpan w:val="8"/>
            <w:vAlign w:val="center"/>
          </w:tcPr>
          <w:p w:rsidR="001511D1" w:rsidRPr="001511D1" w:rsidRDefault="001511D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1511D1">
              <w:rPr>
                <w:rFonts w:ascii="Bookman Old Style" w:eastAsia="Bookman Old Style" w:hAnsi="Bookman Old Style" w:cs="Bookman Old Style"/>
                <w:b/>
              </w:rPr>
              <w:t>TOTAL NUM</w:t>
            </w:r>
            <w:r w:rsidR="00A66F28">
              <w:rPr>
                <w:rFonts w:ascii="Bookman Old Style" w:eastAsia="Bookman Old Style" w:hAnsi="Bookman Old Style" w:cs="Bookman Old Style"/>
                <w:b/>
              </w:rPr>
              <w:t>BER OF CERTIFICATION COURSES: 16</w:t>
            </w:r>
            <w:bookmarkStart w:id="1" w:name="_GoBack"/>
            <w:bookmarkEnd w:id="1"/>
          </w:p>
        </w:tc>
      </w:tr>
    </w:tbl>
    <w:p w:rsidR="00FF4068" w:rsidRPr="00AC4DC9" w:rsidRDefault="00FF406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F4068" w:rsidRPr="00AC4DC9" w:rsidRDefault="00FF406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F4068" w:rsidRPr="00AC4DC9" w:rsidRDefault="00B235C8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AC4DC9"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</w:p>
    <w:p w:rsidR="00FF4068" w:rsidRPr="00AC4DC9" w:rsidRDefault="00FF4068">
      <w:pPr>
        <w:tabs>
          <w:tab w:val="left" w:pos="7188"/>
        </w:tabs>
        <w:rPr>
          <w:rFonts w:ascii="Bookman Old Style" w:eastAsia="Bookman Old Style" w:hAnsi="Bookman Old Style" w:cs="Bookman Old Style"/>
          <w:sz w:val="20"/>
          <w:szCs w:val="20"/>
        </w:rPr>
      </w:pPr>
    </w:p>
    <w:p w:rsidR="00FF4068" w:rsidRPr="00AC4DC9" w:rsidRDefault="00FF4068">
      <w:pPr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sectPr w:rsidR="00FF4068" w:rsidRPr="00AC4DC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60" w:h="11920" w:orient="landscape"/>
      <w:pgMar w:top="1720" w:right="500" w:bottom="280" w:left="500" w:header="1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C6" w:rsidRDefault="00F43AC6">
      <w:r>
        <w:separator/>
      </w:r>
    </w:p>
  </w:endnote>
  <w:endnote w:type="continuationSeparator" w:id="0">
    <w:p w:rsidR="00F43AC6" w:rsidRDefault="00F4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C2" w:rsidRDefault="006832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C2" w:rsidRDefault="006832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C2" w:rsidRDefault="006832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C6" w:rsidRDefault="00F43AC6">
      <w:r>
        <w:separator/>
      </w:r>
    </w:p>
  </w:footnote>
  <w:footnote w:type="continuationSeparator" w:id="0">
    <w:p w:rsidR="00F43AC6" w:rsidRDefault="00F4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C2" w:rsidRDefault="006832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C2" w:rsidRDefault="006832C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2883218</wp:posOffset>
              </wp:positionH>
              <wp:positionV relativeFrom="page">
                <wp:posOffset>-12381</wp:posOffset>
              </wp:positionV>
              <wp:extent cx="5820410" cy="1076325"/>
              <wp:effectExtent l="0" t="0" r="0" b="0"/>
              <wp:wrapNone/>
              <wp:docPr id="8" name="Freefor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40558" y="3246600"/>
                        <a:ext cx="5810885" cy="106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6832C2" w:rsidRDefault="006832C2">
                          <w:pPr>
                            <w:spacing w:line="313" w:lineRule="auto"/>
                            <w:ind w:left="5" w:right="5" w:firstLine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6832C2" w:rsidRDefault="006832C2">
                          <w:pPr>
                            <w:spacing w:before="81"/>
                            <w:ind w:left="12" w:right="5" w:firstLine="24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6832C2" w:rsidRDefault="006832C2">
                          <w:pPr>
                            <w:spacing w:before="29"/>
                            <w:ind w:left="11" w:right="5" w:firstLine="22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  <w:p w:rsidR="006832C2" w:rsidRDefault="006832C2">
                          <w:pPr>
                            <w:spacing w:before="29"/>
                            <w:ind w:left="11" w:right="5" w:firstLine="22"/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30"/>
                            </w:rPr>
                            <w:t>QUALITY INDICATOR FRAMEWORK</w:t>
                          </w:r>
                        </w:p>
                        <w:p w:rsidR="006832C2" w:rsidRDefault="006832C2">
                          <w:pPr>
                            <w:spacing w:before="29"/>
                            <w:ind w:left="11" w:right="5" w:firstLine="22"/>
                            <w:jc w:val="center"/>
                            <w:textDirection w:val="btLr"/>
                          </w:pPr>
                        </w:p>
                        <w:p w:rsidR="006832C2" w:rsidRDefault="006832C2">
                          <w:pPr>
                            <w:spacing w:before="30"/>
                            <w:ind w:left="5" w:right="2" w:firstLine="5"/>
                            <w:jc w:val="center"/>
                            <w:textDirection w:val="btLr"/>
                          </w:pPr>
                        </w:p>
                        <w:p w:rsidR="006832C2" w:rsidRDefault="006832C2">
                          <w:pPr>
                            <w:spacing w:before="30"/>
                            <w:ind w:left="5" w:right="2" w:firstLine="5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8" o:spid="_x0000_s1026" style="position:absolute;margin-left:227.05pt;margin-top:-.95pt;width:458.3pt;height:84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1088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" adj="-11796480,,5400" path="m,l,885825r5810885,l5810885,,,xe" filled="f" stroked="f">
              <v:stroke joinstyle="miter"/>
              <v:formulas/>
              <v:path arrowok="t" o:extrusionok="f" o:connecttype="custom" textboxrect="0,0,5810885,885825"/>
              <v:textbox inset="7pt,3pt,7pt,3pt">
                <w:txbxContent>
                  <w:p w:rsidR="00FF4068" w:rsidRDefault="00B235C8">
                    <w:pPr>
                      <w:spacing w:line="313" w:lineRule="auto"/>
                      <w:ind w:left="5" w:right="5" w:firstLine="5"/>
                      <w:jc w:val="center"/>
                      <w:textDirection w:val="btLr"/>
                    </w:pPr>
                    <w:r>
                      <w:rPr>
                        <w:color w:val="538CD4"/>
                        <w:sz w:val="30"/>
                      </w:rPr>
                      <w:t>ALVA’S INSTITUTE OF ENGINEERING &amp; TECHNOLOGY</w:t>
                    </w:r>
                  </w:p>
                  <w:p w:rsidR="00FF4068" w:rsidRDefault="00B235C8">
                    <w:pPr>
                      <w:spacing w:before="81"/>
                      <w:ind w:left="12" w:right="5" w:firstLine="24"/>
                      <w:jc w:val="center"/>
                      <w:textDirection w:val="btLr"/>
                    </w:pPr>
                    <w:r>
                      <w:rPr>
                        <w:color w:val="538CD4"/>
                        <w:sz w:val="26"/>
                      </w:rPr>
                      <w:t>Shobhavana Campus, Mijar, Moodbidri, D.K – 574225</w:t>
                    </w:r>
                  </w:p>
                  <w:p w:rsidR="00FF4068" w:rsidRDefault="00B235C8">
                    <w:pPr>
                      <w:spacing w:before="29"/>
                      <w:ind w:left="11" w:right="5" w:firstLine="22"/>
                      <w:jc w:val="center"/>
                      <w:textDirection w:val="btLr"/>
                    </w:pPr>
                    <w:r>
                      <w:rPr>
                        <w:color w:val="538CD4"/>
                        <w:sz w:val="23"/>
                      </w:rPr>
                      <w:t>Phone: 08258-262725, Fax: 08258-262726</w:t>
                    </w:r>
                  </w:p>
                  <w:p w:rsidR="00FF4068" w:rsidRDefault="00B235C8">
                    <w:pPr>
                      <w:spacing w:before="29"/>
                      <w:ind w:left="11" w:right="5" w:firstLine="22"/>
                      <w:jc w:val="center"/>
                      <w:textDirection w:val="btLr"/>
                    </w:pPr>
                    <w:r>
                      <w:rPr>
                        <w:color w:val="FF0000"/>
                        <w:sz w:val="30"/>
                      </w:rPr>
                      <w:t>QUALITY INDICATOR FRAMEWORK</w:t>
                    </w:r>
                  </w:p>
                  <w:p w:rsidR="00FF4068" w:rsidRDefault="00FF4068">
                    <w:pPr>
                      <w:spacing w:before="29"/>
                      <w:ind w:left="11" w:right="5" w:firstLine="22"/>
                      <w:jc w:val="center"/>
                      <w:textDirection w:val="btLr"/>
                    </w:pPr>
                  </w:p>
                  <w:p w:rsidR="00FF4068" w:rsidRDefault="00FF4068">
                    <w:pPr>
                      <w:spacing w:before="30"/>
                      <w:ind w:left="5" w:right="2" w:firstLine="5"/>
                      <w:jc w:val="center"/>
                      <w:textDirection w:val="btLr"/>
                    </w:pPr>
                  </w:p>
                  <w:p w:rsidR="00FF4068" w:rsidRDefault="00FF4068">
                    <w:pPr>
                      <w:spacing w:before="30"/>
                      <w:ind w:left="5" w:right="2" w:firstLine="5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832C2" w:rsidRDefault="006832C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832C2" w:rsidRDefault="006832C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832C2" w:rsidRDefault="006832C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832C2" w:rsidRDefault="006832C2">
    <w:pPr>
      <w:spacing w:line="276" w:lineRule="auto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"/>
        <w:szCs w:val="2"/>
      </w:rPr>
      <w:t xml:space="preserve"> </w:t>
    </w:r>
  </w:p>
  <w:p w:rsidR="006832C2" w:rsidRDefault="006832C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n-IN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411480</wp:posOffset>
          </wp:positionH>
          <wp:positionV relativeFrom="margin">
            <wp:posOffset>-845818</wp:posOffset>
          </wp:positionV>
          <wp:extent cx="1000125" cy="64008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C2" w:rsidRDefault="006832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15A4"/>
    <w:multiLevelType w:val="hybridMultilevel"/>
    <w:tmpl w:val="D474230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F71CA5"/>
    <w:multiLevelType w:val="hybridMultilevel"/>
    <w:tmpl w:val="3384C9F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586DF6"/>
    <w:multiLevelType w:val="hybridMultilevel"/>
    <w:tmpl w:val="674ADC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7B12EE"/>
    <w:multiLevelType w:val="multilevel"/>
    <w:tmpl w:val="C7C6B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68"/>
    <w:rsid w:val="00096CB3"/>
    <w:rsid w:val="001511D1"/>
    <w:rsid w:val="004D5BDF"/>
    <w:rsid w:val="006832C2"/>
    <w:rsid w:val="00694256"/>
    <w:rsid w:val="009423EA"/>
    <w:rsid w:val="00A2356C"/>
    <w:rsid w:val="00A66F28"/>
    <w:rsid w:val="00AC4DC9"/>
    <w:rsid w:val="00B235C8"/>
    <w:rsid w:val="00BE19B7"/>
    <w:rsid w:val="00ED0E30"/>
    <w:rsid w:val="00F43AC6"/>
    <w:rsid w:val="00FA4B14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8DFDB-D977-451C-B037-D8292394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1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65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5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B1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B1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15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2/1.2.2/AGRI/Drone%20workshop%20report.pdf" TargetMode="External"/><Relationship Id="rId13" Type="http://schemas.openxmlformats.org/officeDocument/2006/relationships/hyperlink" Target="https://cloud.aiet.org.in/storage/NAAC/NAAC%20AQAR%202023-24/CRITERIA%20I/1.2/1.2.2/CSD/Report%20Angular%20JS%20and%20Node%20JS%20Hands%20On%20%20Session.pdf" TargetMode="External"/><Relationship Id="rId18" Type="http://schemas.openxmlformats.org/officeDocument/2006/relationships/hyperlink" Target="https://cloud.aiet.org.in/storage/NAAC/NAAC%20AQAR%202023-24/CRITERIA%20I/1.2/1.2.2/CV/Report%20GIS_RS_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loud.aiet.org.in/storage/NAAC/NAAC%20AQAR%202023-24/CRITERIA%20I/1.2/1.2.2/ME/CNC%20report%2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2023-24/CRITERIA%20I/1.2/1.2.2/CSE/Infosys%20certification%20course.pdf" TargetMode="External"/><Relationship Id="rId17" Type="http://schemas.openxmlformats.org/officeDocument/2006/relationships/hyperlink" Target="https://cloud.aiet.org.in/storage/NAAC/NAAC%20AQAR%202023-24/CRITERIA%20I/1.2/1.2.2/CV/REVIT/Report-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2023-24/CRITERIA%20I/1.2/1.2.2/CSD/NPTEL.pdf" TargetMode="External"/><Relationship Id="rId20" Type="http://schemas.openxmlformats.org/officeDocument/2006/relationships/hyperlink" Target="https://cloud.aiet.org.in/storage/NAAC/NAAC%20AQAR%202023-24/CRITERIA%20I/1.2/1.2.2/ISE/Online%20Certificate%20Merged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2023-24/CRITERIA%20I/1.2/1.2.2/CSE/Week%20Days%20Training%20Apple%20iOS%20Report%20april2024%20to%20july2024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2023-24/CRITERIA%20I/1.2/1.2.2/CSD/Google.pdf" TargetMode="External"/><Relationship Id="rId23" Type="http://schemas.openxmlformats.org/officeDocument/2006/relationships/hyperlink" Target="https://cloud.aiet.org.in/storage/NAAC/NAAC%20AQAR%202023-24/CRITERIA%20I/1.2/1.2.2/MBA/ITTC%20Certification%20Course/ITTC%20Report%202023-24%20Final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cloud.aiet.org.in/storage/NAAC/NAAC%20AQAR%202023-24/CRITERIA%20I/1.2/1.2.2/CSE/Apple%20iOS%20Training%20Report%20nov2023%20to%20april%202023.pdf" TargetMode="External"/><Relationship Id="rId19" Type="http://schemas.openxmlformats.org/officeDocument/2006/relationships/hyperlink" Target="https://cloud.aiet.org.in/storage/NAAC/NAAC%20AQAR%202023-24/CRITERIA%20I/1.2/1.2.2/ECE/FINAL_1.2.2_ECE_CERTIFICATION_23_24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I/1.2/1.2.2/AIML/Certification.pdf" TargetMode="External"/><Relationship Id="rId14" Type="http://schemas.openxmlformats.org/officeDocument/2006/relationships/hyperlink" Target="https://cloud.aiet.org.in/storage/NAAC/NAAC%20AQAR%202023-24/CRITERIA%20I/1.2/1.2.2/CSD/Codechef.pdf" TargetMode="External"/><Relationship Id="rId22" Type="http://schemas.openxmlformats.org/officeDocument/2006/relationships/hyperlink" Target="https://cloud.aiet.org.in/storage/NAAC/NAAC%20AQAR%202023-24/CRITERIA%20I/1.2/1.2.2/MBA/ICT%20Certification%20Course/ICT%20Report%202023-24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twUnqsEAA3EEm5ep+J3v31f6w==">CgMxLjAyCWguMzBqMHpsbDgAciExYmVLUUQ4SE84OXA2c2NtSEczb2N2UmUzcEp5cmpHdzc=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15</cp:revision>
  <dcterms:created xsi:type="dcterms:W3CDTF">2021-05-14T07:24:00Z</dcterms:created>
  <dcterms:modified xsi:type="dcterms:W3CDTF">2024-12-13T08:35:00Z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2021-05-14T00:00:00Z</vt:filetime>
  </property>
</Properties>
</file>