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600"/>
        <w:tblW w:w="11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8"/>
        <w:gridCol w:w="500"/>
        <w:gridCol w:w="3273"/>
        <w:gridCol w:w="6174"/>
      </w:tblGrid>
      <w:tr w:rsidR="00ED2F9E" w:rsidRPr="009B2555" w:rsidTr="007A4498">
        <w:trPr>
          <w:trHeight w:val="360"/>
        </w:trPr>
        <w:tc>
          <w:tcPr>
            <w:tcW w:w="1838" w:type="dxa"/>
          </w:tcPr>
          <w:p w:rsidR="00ED2F9E" w:rsidRPr="00ED2F9E" w:rsidRDefault="00ED2F9E" w:rsidP="00ED2F9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76100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Year/Branch</w:t>
            </w:r>
          </w:p>
        </w:tc>
        <w:tc>
          <w:tcPr>
            <w:tcW w:w="3773" w:type="dxa"/>
            <w:gridSpan w:val="2"/>
            <w:shd w:val="clear" w:color="auto" w:fill="auto"/>
            <w:noWrap/>
            <w:vAlign w:val="center"/>
            <w:hideMark/>
          </w:tcPr>
          <w:p w:rsidR="00ED2F9E" w:rsidRPr="00ED2F9E" w:rsidRDefault="00ED2F9E" w:rsidP="00ED2F9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sz w:val="24"/>
                <w:szCs w:val="24"/>
              </w:rPr>
            </w:pPr>
            <w:r w:rsidRPr="00ED2F9E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Name of teacher who has participated</w:t>
            </w:r>
          </w:p>
        </w:tc>
        <w:tc>
          <w:tcPr>
            <w:tcW w:w="6174" w:type="dxa"/>
          </w:tcPr>
          <w:p w:rsidR="00ED2F9E" w:rsidRPr="009B2555" w:rsidRDefault="00ED2F9E" w:rsidP="009B2555">
            <w:pPr>
              <w:spacing w:after="0" w:line="240" w:lineRule="auto"/>
              <w:rPr>
                <w:rFonts w:ascii="Arial Black" w:eastAsia="Times New Roman" w:hAnsi="Arial Black" w:cs="Calibri"/>
                <w:sz w:val="20"/>
                <w:szCs w:val="20"/>
              </w:rPr>
            </w:pPr>
            <w:r w:rsidRPr="0076100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Name of the body in which the full time teacher has participated</w:t>
            </w:r>
          </w:p>
        </w:tc>
      </w:tr>
      <w:tr w:rsidR="007A4498" w:rsidRPr="009B2555" w:rsidTr="007A4498">
        <w:trPr>
          <w:trHeight w:val="360"/>
        </w:trPr>
        <w:tc>
          <w:tcPr>
            <w:tcW w:w="1838" w:type="dxa"/>
            <w:vMerge w:val="restart"/>
            <w:vAlign w:val="center"/>
          </w:tcPr>
          <w:p w:rsidR="007A4498" w:rsidRPr="007A4498" w:rsidRDefault="007A4498" w:rsidP="004F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44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="004F21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7A44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 w:rsidR="004F21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7A44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/ ECE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A4498" w:rsidRPr="00ED2F9E" w:rsidRDefault="007A4498" w:rsidP="00E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73" w:type="dxa"/>
            <w:shd w:val="clear" w:color="auto" w:fill="auto"/>
            <w:noWrap/>
            <w:vAlign w:val="center"/>
            <w:hideMark/>
          </w:tcPr>
          <w:p w:rsidR="007A4498" w:rsidRPr="00ED2F9E" w:rsidRDefault="007A4498" w:rsidP="00ED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Dr.Siddesh</w:t>
            </w:r>
            <w:proofErr w:type="spellEnd"/>
          </w:p>
        </w:tc>
        <w:tc>
          <w:tcPr>
            <w:tcW w:w="6174" w:type="dxa"/>
          </w:tcPr>
          <w:p w:rsidR="007A4498" w:rsidRPr="00ED2F9E" w:rsidRDefault="006E7728" w:rsidP="006E7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15E">
              <w:rPr>
                <w:rFonts w:ascii="Times New Roman" w:eastAsia="Times New Roman" w:hAnsi="Times New Roman" w:cs="Times New Roman"/>
                <w:sz w:val="24"/>
                <w:szCs w:val="24"/>
              </w:rPr>
              <w:t>Assessment/Evaluation process of the Affiliating University</w:t>
            </w:r>
          </w:p>
        </w:tc>
      </w:tr>
      <w:tr w:rsidR="007A4498" w:rsidRPr="009B2555" w:rsidTr="007A4498">
        <w:trPr>
          <w:trHeight w:val="360"/>
        </w:trPr>
        <w:tc>
          <w:tcPr>
            <w:tcW w:w="1838" w:type="dxa"/>
            <w:vMerge/>
          </w:tcPr>
          <w:p w:rsidR="007A4498" w:rsidRPr="00ED2F9E" w:rsidRDefault="007A4498" w:rsidP="00E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A4498" w:rsidRPr="00ED2F9E" w:rsidRDefault="007A4498" w:rsidP="00E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73" w:type="dxa"/>
            <w:shd w:val="clear" w:color="auto" w:fill="auto"/>
            <w:noWrap/>
            <w:vAlign w:val="center"/>
            <w:hideMark/>
          </w:tcPr>
          <w:p w:rsidR="007A4498" w:rsidRPr="00ED2F9E" w:rsidRDefault="007A4498" w:rsidP="00ED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Dr.D.V</w:t>
            </w:r>
            <w:proofErr w:type="spellEnd"/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Manjunatha</w:t>
            </w:r>
            <w:proofErr w:type="spellEnd"/>
          </w:p>
        </w:tc>
        <w:tc>
          <w:tcPr>
            <w:tcW w:w="6174" w:type="dxa"/>
          </w:tcPr>
          <w:p w:rsidR="007A4498" w:rsidRPr="00ED2F9E" w:rsidRDefault="006E7728" w:rsidP="006E7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15E">
              <w:rPr>
                <w:rFonts w:ascii="Times New Roman" w:eastAsia="Times New Roman" w:hAnsi="Times New Roman" w:cs="Times New Roman"/>
                <w:sz w:val="24"/>
                <w:szCs w:val="24"/>
              </w:rPr>
              <w:t>Assessment/ Evaluation process of the Affiliating University</w:t>
            </w:r>
          </w:p>
        </w:tc>
      </w:tr>
      <w:tr w:rsidR="007A4498" w:rsidRPr="009B2555" w:rsidTr="007A4498">
        <w:trPr>
          <w:trHeight w:val="360"/>
        </w:trPr>
        <w:tc>
          <w:tcPr>
            <w:tcW w:w="1838" w:type="dxa"/>
            <w:vMerge/>
          </w:tcPr>
          <w:p w:rsidR="007A4498" w:rsidRPr="00ED2F9E" w:rsidRDefault="007A4498" w:rsidP="00E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A4498" w:rsidRPr="00ED2F9E" w:rsidRDefault="007A4498" w:rsidP="00E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73" w:type="dxa"/>
            <w:shd w:val="clear" w:color="auto" w:fill="auto"/>
            <w:noWrap/>
            <w:vAlign w:val="center"/>
            <w:hideMark/>
          </w:tcPr>
          <w:p w:rsidR="007A4498" w:rsidRPr="00ED2F9E" w:rsidRDefault="007A4498" w:rsidP="00ED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Dr.Dattatreya</w:t>
            </w:r>
            <w:proofErr w:type="spellEnd"/>
          </w:p>
        </w:tc>
        <w:tc>
          <w:tcPr>
            <w:tcW w:w="6174" w:type="dxa"/>
          </w:tcPr>
          <w:p w:rsidR="007A4498" w:rsidRPr="00ED2F9E" w:rsidRDefault="007A4498" w:rsidP="00ED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15E">
              <w:rPr>
                <w:rFonts w:ascii="Times New Roman" w:eastAsia="Times New Roman" w:hAnsi="Times New Roman" w:cs="Times New Roman"/>
                <w:sz w:val="24"/>
                <w:szCs w:val="24"/>
              </w:rPr>
              <w:t>Assessment/Evaluation process of the Affiliating University</w:t>
            </w:r>
          </w:p>
        </w:tc>
      </w:tr>
      <w:tr w:rsidR="007A4498" w:rsidRPr="009B2555" w:rsidTr="007A4498">
        <w:trPr>
          <w:trHeight w:val="360"/>
        </w:trPr>
        <w:tc>
          <w:tcPr>
            <w:tcW w:w="1838" w:type="dxa"/>
            <w:vMerge/>
          </w:tcPr>
          <w:p w:rsidR="007A4498" w:rsidRPr="00ED2F9E" w:rsidRDefault="007A4498" w:rsidP="00E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A4498" w:rsidRPr="00ED2F9E" w:rsidRDefault="007A4498" w:rsidP="00E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73" w:type="dxa"/>
            <w:shd w:val="clear" w:color="auto" w:fill="auto"/>
            <w:noWrap/>
            <w:vAlign w:val="center"/>
            <w:hideMark/>
          </w:tcPr>
          <w:p w:rsidR="007A4498" w:rsidRPr="00ED2F9E" w:rsidRDefault="007A4498" w:rsidP="00ED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 Richard Pinto</w:t>
            </w:r>
          </w:p>
        </w:tc>
        <w:tc>
          <w:tcPr>
            <w:tcW w:w="6174" w:type="dxa"/>
          </w:tcPr>
          <w:p w:rsidR="007A4498" w:rsidRPr="00ED2F9E" w:rsidRDefault="007A4498" w:rsidP="00ED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15E">
              <w:rPr>
                <w:rFonts w:ascii="Times New Roman" w:eastAsia="Times New Roman" w:hAnsi="Times New Roman" w:cs="Times New Roman"/>
                <w:sz w:val="24"/>
                <w:szCs w:val="24"/>
              </w:rPr>
              <w:t>Assessment/Evaluation process of the Affiliating University</w:t>
            </w:r>
          </w:p>
        </w:tc>
      </w:tr>
      <w:tr w:rsidR="007A4498" w:rsidRPr="009B2555" w:rsidTr="007A4498">
        <w:trPr>
          <w:trHeight w:val="360"/>
        </w:trPr>
        <w:tc>
          <w:tcPr>
            <w:tcW w:w="1838" w:type="dxa"/>
            <w:vMerge/>
          </w:tcPr>
          <w:p w:rsidR="007A4498" w:rsidRPr="00ED2F9E" w:rsidRDefault="007A4498" w:rsidP="00E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A4498" w:rsidRPr="00ED2F9E" w:rsidRDefault="007A4498" w:rsidP="00E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73" w:type="dxa"/>
            <w:shd w:val="clear" w:color="auto" w:fill="auto"/>
            <w:noWrap/>
            <w:vAlign w:val="center"/>
            <w:hideMark/>
          </w:tcPr>
          <w:p w:rsidR="007A4498" w:rsidRPr="00ED2F9E" w:rsidRDefault="007A4498" w:rsidP="00ED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Roshan</w:t>
            </w:r>
            <w:proofErr w:type="spellEnd"/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</w:p>
        </w:tc>
        <w:tc>
          <w:tcPr>
            <w:tcW w:w="6174" w:type="dxa"/>
          </w:tcPr>
          <w:p w:rsidR="007A4498" w:rsidRPr="00ED2F9E" w:rsidRDefault="007A4498" w:rsidP="00ED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15E">
              <w:rPr>
                <w:rFonts w:ascii="Times New Roman" w:eastAsia="Times New Roman" w:hAnsi="Times New Roman" w:cs="Times New Roman"/>
                <w:sz w:val="24"/>
                <w:szCs w:val="24"/>
              </w:rPr>
              <w:t>Assessment/Evaluation process of the Affiliating University</w:t>
            </w:r>
          </w:p>
        </w:tc>
      </w:tr>
      <w:tr w:rsidR="007A4498" w:rsidRPr="009B2555" w:rsidTr="007A4498">
        <w:trPr>
          <w:trHeight w:val="360"/>
        </w:trPr>
        <w:tc>
          <w:tcPr>
            <w:tcW w:w="1838" w:type="dxa"/>
            <w:vMerge/>
          </w:tcPr>
          <w:p w:rsidR="007A4498" w:rsidRPr="00ED2F9E" w:rsidRDefault="007A4498" w:rsidP="00E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A4498" w:rsidRPr="00ED2F9E" w:rsidRDefault="007A4498" w:rsidP="00E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73" w:type="dxa"/>
            <w:shd w:val="clear" w:color="auto" w:fill="auto"/>
            <w:noWrap/>
            <w:vAlign w:val="center"/>
            <w:hideMark/>
          </w:tcPr>
          <w:p w:rsidR="007A4498" w:rsidRPr="00ED2F9E" w:rsidRDefault="007A4498" w:rsidP="00ED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Guruprasad</w:t>
            </w:r>
            <w:proofErr w:type="spellEnd"/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</w:t>
            </w:r>
          </w:p>
        </w:tc>
        <w:tc>
          <w:tcPr>
            <w:tcW w:w="6174" w:type="dxa"/>
          </w:tcPr>
          <w:p w:rsidR="007A4498" w:rsidRPr="00ED2F9E" w:rsidRDefault="006E7728" w:rsidP="006E7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15E">
              <w:rPr>
                <w:rFonts w:ascii="Times New Roman" w:eastAsia="Times New Roman" w:hAnsi="Times New Roman" w:cs="Times New Roman"/>
                <w:sz w:val="24"/>
                <w:szCs w:val="24"/>
              </w:rPr>
              <w:t>Assessment/Evaluation process of the Affiliating University</w:t>
            </w:r>
          </w:p>
        </w:tc>
      </w:tr>
      <w:tr w:rsidR="007A4498" w:rsidRPr="009B2555" w:rsidTr="007A4498">
        <w:trPr>
          <w:trHeight w:val="360"/>
        </w:trPr>
        <w:tc>
          <w:tcPr>
            <w:tcW w:w="1838" w:type="dxa"/>
            <w:vMerge/>
          </w:tcPr>
          <w:p w:rsidR="007A4498" w:rsidRPr="00ED2F9E" w:rsidRDefault="007A4498" w:rsidP="00E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A4498" w:rsidRPr="00ED2F9E" w:rsidRDefault="007A4498" w:rsidP="00E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73" w:type="dxa"/>
            <w:shd w:val="clear" w:color="auto" w:fill="auto"/>
            <w:noWrap/>
            <w:vAlign w:val="center"/>
            <w:hideMark/>
          </w:tcPr>
          <w:p w:rsidR="007A4498" w:rsidRPr="00ED2F9E" w:rsidRDefault="007A4498" w:rsidP="00ED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Veeraprathap V</w:t>
            </w:r>
          </w:p>
        </w:tc>
        <w:tc>
          <w:tcPr>
            <w:tcW w:w="6174" w:type="dxa"/>
          </w:tcPr>
          <w:p w:rsidR="007A4498" w:rsidRPr="00ED2F9E" w:rsidRDefault="007A4498" w:rsidP="00ED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15E">
              <w:rPr>
                <w:rFonts w:ascii="Times New Roman" w:eastAsia="Times New Roman" w:hAnsi="Times New Roman" w:cs="Times New Roman"/>
                <w:sz w:val="24"/>
                <w:szCs w:val="24"/>
              </w:rPr>
              <w:t>Assessment/Evaluation process of the Affiliating University</w:t>
            </w:r>
            <w:bookmarkStart w:id="0" w:name="_GoBack"/>
            <w:bookmarkEnd w:id="0"/>
          </w:p>
        </w:tc>
      </w:tr>
      <w:tr w:rsidR="007A4498" w:rsidRPr="004F215E" w:rsidTr="007A4498">
        <w:trPr>
          <w:trHeight w:val="360"/>
        </w:trPr>
        <w:tc>
          <w:tcPr>
            <w:tcW w:w="1838" w:type="dxa"/>
            <w:vMerge/>
          </w:tcPr>
          <w:p w:rsidR="007A4498" w:rsidRPr="00ED2F9E" w:rsidRDefault="007A4498" w:rsidP="00E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A4498" w:rsidRPr="00ED2F9E" w:rsidRDefault="007A4498" w:rsidP="00E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73" w:type="dxa"/>
            <w:shd w:val="clear" w:color="auto" w:fill="auto"/>
            <w:noWrap/>
            <w:vAlign w:val="center"/>
            <w:hideMark/>
          </w:tcPr>
          <w:p w:rsidR="007A4498" w:rsidRPr="00ED2F9E" w:rsidRDefault="007A4498" w:rsidP="00ED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Mr.Sudhakara</w:t>
            </w:r>
            <w:proofErr w:type="spellEnd"/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 M</w:t>
            </w:r>
          </w:p>
        </w:tc>
        <w:tc>
          <w:tcPr>
            <w:tcW w:w="6174" w:type="dxa"/>
          </w:tcPr>
          <w:p w:rsidR="007A4498" w:rsidRPr="004F215E" w:rsidRDefault="00662A1B" w:rsidP="00ED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" w:history="1">
              <w:r w:rsidR="007A4498" w:rsidRPr="004F215E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Assessment/Evaluation process of the Affiliating University</w:t>
              </w:r>
            </w:hyperlink>
          </w:p>
        </w:tc>
      </w:tr>
      <w:tr w:rsidR="004F215E" w:rsidRPr="009B2555" w:rsidTr="007A4498">
        <w:trPr>
          <w:trHeight w:val="360"/>
        </w:trPr>
        <w:tc>
          <w:tcPr>
            <w:tcW w:w="1838" w:type="dxa"/>
            <w:vMerge/>
          </w:tcPr>
          <w:p w:rsidR="004F215E" w:rsidRPr="00ED2F9E" w:rsidRDefault="004F215E" w:rsidP="004F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4F215E" w:rsidRPr="00ED2F9E" w:rsidRDefault="004F215E" w:rsidP="004F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73" w:type="dxa"/>
            <w:shd w:val="clear" w:color="auto" w:fill="auto"/>
            <w:noWrap/>
            <w:vAlign w:val="center"/>
            <w:hideMark/>
          </w:tcPr>
          <w:p w:rsidR="004F215E" w:rsidRPr="00ED2F9E" w:rsidRDefault="004F215E" w:rsidP="004F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Mr. K V </w:t>
            </w:r>
            <w:proofErr w:type="spellStart"/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Siddamal</w:t>
            </w:r>
            <w:proofErr w:type="spellEnd"/>
          </w:p>
        </w:tc>
        <w:tc>
          <w:tcPr>
            <w:tcW w:w="6174" w:type="dxa"/>
          </w:tcPr>
          <w:p w:rsidR="004F215E" w:rsidRPr="00ED2F9E" w:rsidRDefault="004F215E" w:rsidP="004F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15E">
              <w:rPr>
                <w:rFonts w:ascii="Times New Roman" w:eastAsia="Times New Roman" w:hAnsi="Times New Roman" w:cs="Times New Roman"/>
                <w:sz w:val="24"/>
                <w:szCs w:val="24"/>
              </w:rPr>
              <w:t>Assessment/Evaluation process of the Affiliating University</w:t>
            </w:r>
          </w:p>
        </w:tc>
      </w:tr>
      <w:tr w:rsidR="004F215E" w:rsidRPr="009B2555" w:rsidTr="007A4498">
        <w:trPr>
          <w:trHeight w:val="360"/>
        </w:trPr>
        <w:tc>
          <w:tcPr>
            <w:tcW w:w="1838" w:type="dxa"/>
            <w:vMerge/>
          </w:tcPr>
          <w:p w:rsidR="004F215E" w:rsidRPr="00ED2F9E" w:rsidRDefault="004F215E" w:rsidP="004F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4F215E" w:rsidRPr="00ED2F9E" w:rsidRDefault="004F215E" w:rsidP="004F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73" w:type="dxa"/>
            <w:shd w:val="clear" w:color="auto" w:fill="auto"/>
            <w:noWrap/>
            <w:vAlign w:val="center"/>
            <w:hideMark/>
          </w:tcPr>
          <w:p w:rsidR="004F215E" w:rsidRPr="00ED2F9E" w:rsidRDefault="004F215E" w:rsidP="004F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Mr.Uday</w:t>
            </w:r>
            <w:proofErr w:type="spellEnd"/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Kumar</w:t>
            </w:r>
          </w:p>
        </w:tc>
        <w:tc>
          <w:tcPr>
            <w:tcW w:w="6174" w:type="dxa"/>
          </w:tcPr>
          <w:p w:rsidR="004F215E" w:rsidRPr="00ED2F9E" w:rsidRDefault="004F215E" w:rsidP="004F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15E">
              <w:rPr>
                <w:rFonts w:ascii="Times New Roman" w:eastAsia="Times New Roman" w:hAnsi="Times New Roman" w:cs="Times New Roman"/>
                <w:sz w:val="24"/>
                <w:szCs w:val="24"/>
              </w:rPr>
              <w:t>Assessment/Evaluation process of the Affiliating University</w:t>
            </w:r>
          </w:p>
        </w:tc>
      </w:tr>
      <w:tr w:rsidR="004F215E" w:rsidRPr="009B2555" w:rsidTr="007A4498">
        <w:trPr>
          <w:trHeight w:val="360"/>
        </w:trPr>
        <w:tc>
          <w:tcPr>
            <w:tcW w:w="1838" w:type="dxa"/>
            <w:vMerge/>
          </w:tcPr>
          <w:p w:rsidR="004F215E" w:rsidRPr="00ED2F9E" w:rsidRDefault="004F215E" w:rsidP="004F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4F215E" w:rsidRPr="00ED2F9E" w:rsidRDefault="004F215E" w:rsidP="004F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73" w:type="dxa"/>
            <w:shd w:val="clear" w:color="auto" w:fill="auto"/>
            <w:vAlign w:val="center"/>
            <w:hideMark/>
          </w:tcPr>
          <w:p w:rsidR="004F215E" w:rsidRPr="00ED2F9E" w:rsidRDefault="004F215E" w:rsidP="004F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Napolean</w:t>
            </w:r>
            <w:proofErr w:type="spellEnd"/>
          </w:p>
        </w:tc>
        <w:tc>
          <w:tcPr>
            <w:tcW w:w="6174" w:type="dxa"/>
          </w:tcPr>
          <w:p w:rsidR="004F215E" w:rsidRPr="00ED2F9E" w:rsidRDefault="004F215E" w:rsidP="004F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15E">
              <w:rPr>
                <w:rFonts w:ascii="Times New Roman" w:eastAsia="Times New Roman" w:hAnsi="Times New Roman" w:cs="Times New Roman"/>
                <w:sz w:val="24"/>
                <w:szCs w:val="24"/>
              </w:rPr>
              <w:t>Assessment/Evaluation process of the Affiliating University</w:t>
            </w:r>
          </w:p>
        </w:tc>
      </w:tr>
      <w:tr w:rsidR="004F215E" w:rsidRPr="009B2555" w:rsidTr="007A4498">
        <w:trPr>
          <w:trHeight w:val="360"/>
        </w:trPr>
        <w:tc>
          <w:tcPr>
            <w:tcW w:w="1838" w:type="dxa"/>
            <w:vMerge/>
          </w:tcPr>
          <w:p w:rsidR="004F215E" w:rsidRPr="00ED2F9E" w:rsidRDefault="004F215E" w:rsidP="004F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4F215E" w:rsidRPr="00ED2F9E" w:rsidRDefault="004F215E" w:rsidP="004F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73" w:type="dxa"/>
            <w:shd w:val="clear" w:color="auto" w:fill="auto"/>
            <w:vAlign w:val="center"/>
            <w:hideMark/>
          </w:tcPr>
          <w:p w:rsidR="004F215E" w:rsidRPr="00ED2F9E" w:rsidRDefault="004F215E" w:rsidP="004F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Mrs.Vijetha</w:t>
            </w:r>
            <w:proofErr w:type="spellEnd"/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T.S</w:t>
            </w:r>
          </w:p>
        </w:tc>
        <w:tc>
          <w:tcPr>
            <w:tcW w:w="6174" w:type="dxa"/>
          </w:tcPr>
          <w:p w:rsidR="004F215E" w:rsidRPr="00ED2F9E" w:rsidRDefault="004F215E" w:rsidP="004F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15E">
              <w:rPr>
                <w:rFonts w:ascii="Times New Roman" w:eastAsia="Times New Roman" w:hAnsi="Times New Roman" w:cs="Times New Roman"/>
                <w:sz w:val="24"/>
                <w:szCs w:val="24"/>
              </w:rPr>
              <w:t>Assessment/Evaluation process of the Affiliating University</w:t>
            </w:r>
          </w:p>
        </w:tc>
      </w:tr>
      <w:tr w:rsidR="004F215E" w:rsidRPr="009B2555" w:rsidTr="007A4498">
        <w:trPr>
          <w:trHeight w:val="360"/>
        </w:trPr>
        <w:tc>
          <w:tcPr>
            <w:tcW w:w="1838" w:type="dxa"/>
            <w:vMerge/>
          </w:tcPr>
          <w:p w:rsidR="004F215E" w:rsidRPr="00ED2F9E" w:rsidRDefault="004F215E" w:rsidP="004F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4F215E" w:rsidRPr="00ED2F9E" w:rsidRDefault="004F215E" w:rsidP="004F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73" w:type="dxa"/>
            <w:shd w:val="clear" w:color="auto" w:fill="auto"/>
            <w:noWrap/>
            <w:vAlign w:val="center"/>
            <w:hideMark/>
          </w:tcPr>
          <w:p w:rsidR="004F215E" w:rsidRPr="00ED2F9E" w:rsidRDefault="004F215E" w:rsidP="004F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Sushanth</w:t>
            </w:r>
            <w:proofErr w:type="spellEnd"/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Anil Lobo</w:t>
            </w:r>
          </w:p>
        </w:tc>
        <w:tc>
          <w:tcPr>
            <w:tcW w:w="6174" w:type="dxa"/>
          </w:tcPr>
          <w:p w:rsidR="004F215E" w:rsidRPr="004F215E" w:rsidRDefault="004F215E" w:rsidP="004F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Pr="004F215E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Assessment/Evaluation process of the Affiliating University</w:t>
              </w:r>
            </w:hyperlink>
          </w:p>
        </w:tc>
      </w:tr>
      <w:tr w:rsidR="004F215E" w:rsidRPr="009B2555" w:rsidTr="00BD3A38">
        <w:trPr>
          <w:trHeight w:val="360"/>
        </w:trPr>
        <w:tc>
          <w:tcPr>
            <w:tcW w:w="1838" w:type="dxa"/>
            <w:vMerge/>
          </w:tcPr>
          <w:p w:rsidR="004F215E" w:rsidRPr="00ED2F9E" w:rsidRDefault="004F215E" w:rsidP="004F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4F215E" w:rsidRPr="00ED2F9E" w:rsidRDefault="004F215E" w:rsidP="004F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73" w:type="dxa"/>
            <w:shd w:val="clear" w:color="auto" w:fill="auto"/>
            <w:noWrap/>
            <w:vAlign w:val="center"/>
            <w:hideMark/>
          </w:tcPr>
          <w:p w:rsidR="004F215E" w:rsidRPr="00ED2F9E" w:rsidRDefault="004F215E" w:rsidP="004F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Mrs. Bhagyashree K</w:t>
            </w:r>
          </w:p>
        </w:tc>
        <w:tc>
          <w:tcPr>
            <w:tcW w:w="6174" w:type="dxa"/>
          </w:tcPr>
          <w:p w:rsidR="004F215E" w:rsidRPr="00ED2F9E" w:rsidRDefault="004F215E" w:rsidP="004F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15E">
              <w:rPr>
                <w:rFonts w:ascii="Times New Roman" w:eastAsia="Times New Roman" w:hAnsi="Times New Roman" w:cs="Times New Roman"/>
                <w:sz w:val="24"/>
                <w:szCs w:val="24"/>
              </w:rPr>
              <w:t>Assessment/Evaluation process of the Affiliating University</w:t>
            </w:r>
          </w:p>
        </w:tc>
      </w:tr>
      <w:tr w:rsidR="004F215E" w:rsidRPr="009B2555" w:rsidTr="00BD3A38">
        <w:trPr>
          <w:trHeight w:val="360"/>
        </w:trPr>
        <w:tc>
          <w:tcPr>
            <w:tcW w:w="1838" w:type="dxa"/>
            <w:vMerge/>
          </w:tcPr>
          <w:p w:rsidR="004F215E" w:rsidRPr="00ED2F9E" w:rsidRDefault="004F215E" w:rsidP="004F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4F215E" w:rsidRPr="00ED2F9E" w:rsidRDefault="004F215E" w:rsidP="004F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73" w:type="dxa"/>
            <w:shd w:val="clear" w:color="auto" w:fill="auto"/>
            <w:noWrap/>
            <w:vAlign w:val="bottom"/>
            <w:hideMark/>
          </w:tcPr>
          <w:p w:rsidR="004F215E" w:rsidRPr="00ED2F9E" w:rsidRDefault="004F215E" w:rsidP="004F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Mrs. Tanya Mendez</w:t>
            </w:r>
          </w:p>
        </w:tc>
        <w:tc>
          <w:tcPr>
            <w:tcW w:w="6174" w:type="dxa"/>
          </w:tcPr>
          <w:p w:rsidR="004F215E" w:rsidRPr="00ED2F9E" w:rsidRDefault="004F215E" w:rsidP="004F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15E">
              <w:rPr>
                <w:rFonts w:ascii="Times New Roman" w:eastAsia="Times New Roman" w:hAnsi="Times New Roman" w:cs="Times New Roman"/>
                <w:sz w:val="24"/>
                <w:szCs w:val="24"/>
              </w:rPr>
              <w:t>Assessment/Evaluation process of the Affiliating University</w:t>
            </w:r>
          </w:p>
        </w:tc>
      </w:tr>
      <w:tr w:rsidR="004F215E" w:rsidRPr="009B2555" w:rsidTr="00BD3A38">
        <w:trPr>
          <w:trHeight w:val="360"/>
        </w:trPr>
        <w:tc>
          <w:tcPr>
            <w:tcW w:w="1838" w:type="dxa"/>
            <w:vMerge/>
          </w:tcPr>
          <w:p w:rsidR="004F215E" w:rsidRPr="00ED2F9E" w:rsidRDefault="004F215E" w:rsidP="004F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4F215E" w:rsidRPr="00ED2F9E" w:rsidRDefault="004F215E" w:rsidP="004F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73" w:type="dxa"/>
            <w:shd w:val="clear" w:color="auto" w:fill="auto"/>
            <w:noWrap/>
            <w:vAlign w:val="bottom"/>
            <w:hideMark/>
          </w:tcPr>
          <w:p w:rsidR="004F215E" w:rsidRPr="00ED2F9E" w:rsidRDefault="004F215E" w:rsidP="004F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Mrs. Nishma</w:t>
            </w:r>
          </w:p>
        </w:tc>
        <w:tc>
          <w:tcPr>
            <w:tcW w:w="6174" w:type="dxa"/>
          </w:tcPr>
          <w:p w:rsidR="004F215E" w:rsidRPr="00ED2F9E" w:rsidRDefault="004F215E" w:rsidP="004F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15E">
              <w:rPr>
                <w:rFonts w:ascii="Times New Roman" w:eastAsia="Times New Roman" w:hAnsi="Times New Roman" w:cs="Times New Roman"/>
                <w:sz w:val="24"/>
                <w:szCs w:val="24"/>
              </w:rPr>
              <w:t>Assessment/Evaluation process of the Affiliating University</w:t>
            </w:r>
          </w:p>
        </w:tc>
      </w:tr>
      <w:tr w:rsidR="004F215E" w:rsidRPr="009B2555" w:rsidTr="00BD3A38">
        <w:trPr>
          <w:trHeight w:val="360"/>
        </w:trPr>
        <w:tc>
          <w:tcPr>
            <w:tcW w:w="1838" w:type="dxa"/>
            <w:vMerge/>
          </w:tcPr>
          <w:p w:rsidR="004F215E" w:rsidRPr="00ED2F9E" w:rsidRDefault="004F215E" w:rsidP="004F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4F215E" w:rsidRPr="00ED2F9E" w:rsidRDefault="004F215E" w:rsidP="004F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73" w:type="dxa"/>
            <w:shd w:val="clear" w:color="auto" w:fill="auto"/>
            <w:noWrap/>
            <w:vAlign w:val="bottom"/>
            <w:hideMark/>
          </w:tcPr>
          <w:p w:rsidR="004F215E" w:rsidRPr="00ED2F9E" w:rsidRDefault="004F215E" w:rsidP="004F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Deepak Raj</w:t>
            </w:r>
          </w:p>
        </w:tc>
        <w:tc>
          <w:tcPr>
            <w:tcW w:w="6174" w:type="dxa"/>
          </w:tcPr>
          <w:p w:rsidR="004F215E" w:rsidRPr="00ED2F9E" w:rsidRDefault="004F215E" w:rsidP="004F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15E">
              <w:rPr>
                <w:rFonts w:ascii="Times New Roman" w:eastAsia="Times New Roman" w:hAnsi="Times New Roman" w:cs="Times New Roman"/>
                <w:sz w:val="24"/>
                <w:szCs w:val="24"/>
              </w:rPr>
              <w:t>Assessment/Evaluation process of the Affiliating University</w:t>
            </w:r>
          </w:p>
        </w:tc>
      </w:tr>
    </w:tbl>
    <w:p w:rsidR="00657075" w:rsidRDefault="00657075"/>
    <w:p w:rsidR="009B2555" w:rsidRDefault="009B2555"/>
    <w:p w:rsidR="009B2555" w:rsidRDefault="009B2555"/>
    <w:p w:rsidR="009B2555" w:rsidRDefault="009B2555"/>
    <w:sectPr w:rsidR="009B2555" w:rsidSect="009B2555">
      <w:pgSz w:w="15840" w:h="12240" w:orient="landscape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87565"/>
    <w:rsid w:val="001A1C4D"/>
    <w:rsid w:val="004E5419"/>
    <w:rsid w:val="004F215E"/>
    <w:rsid w:val="00562E4D"/>
    <w:rsid w:val="00581477"/>
    <w:rsid w:val="00595950"/>
    <w:rsid w:val="00657075"/>
    <w:rsid w:val="00662A1B"/>
    <w:rsid w:val="006E7728"/>
    <w:rsid w:val="007A4498"/>
    <w:rsid w:val="009B2555"/>
    <w:rsid w:val="00A51001"/>
    <w:rsid w:val="00A64804"/>
    <w:rsid w:val="00BD3A38"/>
    <w:rsid w:val="00BF77AE"/>
    <w:rsid w:val="00C05F4B"/>
    <w:rsid w:val="00C87565"/>
    <w:rsid w:val="00ED2F9E"/>
    <w:rsid w:val="00F75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A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7565"/>
    <w:rPr>
      <w:color w:val="0000FF"/>
      <w:u w:val="single"/>
    </w:rPr>
  </w:style>
  <w:style w:type="table" w:styleId="TableGrid">
    <w:name w:val="Table Grid"/>
    <w:basedOn w:val="TableNormal"/>
    <w:uiPriority w:val="59"/>
    <w:rsid w:val="00C875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BF77A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aiet.org.in/storage/NAAC/NAAC%20AQAR%20(2022-23)/Criteria%201/1.1.3/ECE/Prof.%20Sudhakara%20H%20M%20(1).pdf" TargetMode="External"/><Relationship Id="rId4" Type="http://schemas.openxmlformats.org/officeDocument/2006/relationships/hyperlink" Target="https://cloud.aiet.org.in/storage/NAAC/NAAC%20AQAR%20(2022-23)/Criteria%201/1.1.3/ECE/Prof.%20Sudhakara%20H%20M%20(1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VOSTRO</cp:lastModifiedBy>
  <cp:revision>3</cp:revision>
  <dcterms:created xsi:type="dcterms:W3CDTF">2024-09-10T14:29:00Z</dcterms:created>
  <dcterms:modified xsi:type="dcterms:W3CDTF">2024-09-10T14:34:00Z</dcterms:modified>
</cp:coreProperties>
</file>