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55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Ref: AIET/AIML/ACA/2023-24/ACA-04                                          16</w:t>
      </w:r>
      <w:r w:rsidDel="00000000" w:rsidR="00000000" w:rsidRPr="00000000">
        <w:rPr>
          <w:rFonts w:ascii="Bookman Old Style" w:cs="Bookman Old Style" w:eastAsia="Bookman Old Style" w:hAnsi="Bookman Old Style"/>
          <w:vertAlign w:val="superscript"/>
          <w:rtl w:val="0"/>
        </w:rPr>
        <w:t xml:space="preserve"> </w:t>
      </w:r>
      <w:r w:rsidDel="00000000" w:rsidR="00000000" w:rsidRPr="00000000">
        <w:rPr>
          <w:rFonts w:ascii="Bookman Old Style" w:cs="Bookman Old Style" w:eastAsia="Bookman Old Style" w:hAnsi="Bookman Old Style"/>
          <w:rtl w:val="0"/>
        </w:rPr>
        <w:t xml:space="preserve">/ 10/ 2023</w:t>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550"/>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550"/>
        </w:tabs>
        <w:rPr>
          <w:rFonts w:ascii="Bookman Old Style" w:cs="Bookman Old Style" w:eastAsia="Bookman Old Style" w:hAnsi="Bookman Old Style"/>
          <w:sz w:val="46"/>
          <w:szCs w:val="46"/>
          <w:u w:val="single"/>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1455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46"/>
          <w:szCs w:val="46"/>
          <w:u w:val="single"/>
          <w:rtl w:val="0"/>
        </w:rPr>
        <w:t xml:space="preserve">Circular</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07">
      <w:pPr>
        <w:spacing w:line="360" w:lineRule="auto"/>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Department of AIML segregated the List of Advanced Learners and Slow   Learners based on the Performance of previous semester results of the students. All the students and faculty members are here by informed to note the attached list.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Bookman Old Style" w:cs="Bookman Old Style" w:eastAsia="Bookman Old Style" w:hAnsi="Bookman Old Style"/>
          <w:b w:val="1"/>
          <w:sz w:val="26"/>
          <w:szCs w:val="26"/>
        </w:rPr>
      </w:pPr>
      <w:r w:rsidDel="00000000" w:rsidR="00000000" w:rsidRPr="00000000">
        <w:rPr>
          <w:rFonts w:ascii="Bookman Old Style" w:cs="Bookman Old Style" w:eastAsia="Bookman Old Style" w:hAnsi="Bookman Old Style"/>
          <w:b w:val="1"/>
          <w:sz w:val="26"/>
          <w:szCs w:val="26"/>
          <w:rtl w:val="0"/>
        </w:rPr>
        <w:t xml:space="preserve">                                                                                              HOD </w:t>
      </w:r>
    </w:p>
    <w:p w:rsidR="00000000" w:rsidDel="00000000" w:rsidP="00000000" w:rsidRDefault="00000000" w:rsidRPr="00000000" w14:paraId="0000000B">
      <w:pPr>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0C">
      <w:pP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CC to:</w:t>
      </w:r>
    </w:p>
    <w:p w:rsidR="00000000" w:rsidDel="00000000" w:rsidP="00000000" w:rsidRDefault="00000000" w:rsidRPr="00000000" w14:paraId="0000000D">
      <w:pP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         Principal Office</w:t>
      </w:r>
    </w:p>
    <w:p w:rsidR="00000000" w:rsidDel="00000000" w:rsidP="00000000" w:rsidRDefault="00000000" w:rsidRPr="00000000" w14:paraId="0000000E">
      <w:pPr>
        <w:ind w:firstLine="720"/>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Dept. Notice Board  </w:t>
      </w:r>
    </w:p>
    <w:p w:rsidR="00000000" w:rsidDel="00000000" w:rsidP="00000000" w:rsidRDefault="00000000" w:rsidRPr="00000000" w14:paraId="0000000F">
      <w:pPr>
        <w:ind w:firstLine="720"/>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Circulation to Dept. Faculty</w:t>
      </w:r>
    </w:p>
    <w:p w:rsidR="00000000" w:rsidDel="00000000" w:rsidP="00000000" w:rsidRDefault="00000000" w:rsidRPr="00000000" w14:paraId="00000010">
      <w:pPr>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ab/>
        <w:t xml:space="preserve">Class Rooms  201,202,203 </w:t>
      </w:r>
    </w:p>
    <w:p w:rsidR="00000000" w:rsidDel="00000000" w:rsidP="00000000" w:rsidRDefault="00000000" w:rsidRPr="00000000" w14:paraId="00000011">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2">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3">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4">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5">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6">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7">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8">
      <w:pPr>
        <w:spacing w:after="0" w:line="240" w:lineRule="auto"/>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19">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2023-2024</w:t>
      </w:r>
    </w:p>
    <w:p w:rsidR="00000000" w:rsidDel="00000000" w:rsidP="00000000" w:rsidRDefault="00000000" w:rsidRPr="00000000" w14:paraId="0000001A">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 OF ADVANCED LEARNERS 2</w:t>
      </w:r>
      <w:r w:rsidDel="00000000" w:rsidR="00000000" w:rsidRPr="00000000">
        <w:rPr>
          <w:rFonts w:ascii="Bookman Old Style" w:cs="Bookman Old Style" w:eastAsia="Bookman Old Style" w:hAnsi="Bookman Old Style"/>
          <w:b w:val="1"/>
          <w:sz w:val="24"/>
          <w:szCs w:val="24"/>
          <w:vertAlign w:val="superscript"/>
          <w:rtl w:val="0"/>
        </w:rPr>
        <w:t xml:space="preserve">nd</w:t>
      </w:r>
      <w:r w:rsidDel="00000000" w:rsidR="00000000" w:rsidRPr="00000000">
        <w:rPr>
          <w:rFonts w:ascii="Bookman Old Style" w:cs="Bookman Old Style" w:eastAsia="Bookman Old Style" w:hAnsi="Bookman Old Style"/>
          <w:b w:val="1"/>
          <w:sz w:val="24"/>
          <w:szCs w:val="24"/>
          <w:rtl w:val="0"/>
        </w:rPr>
        <w:t xml:space="preserve">   YEAR</w:t>
      </w:r>
    </w:p>
    <w:p w:rsidR="00000000" w:rsidDel="00000000" w:rsidP="00000000" w:rsidRDefault="00000000" w:rsidRPr="00000000" w14:paraId="0000001B">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tl w:val="0"/>
        </w:rPr>
      </w:r>
    </w:p>
    <w:tbl>
      <w:tblPr>
        <w:tblStyle w:val="Table1"/>
        <w:tblW w:w="10490.0" w:type="dxa"/>
        <w:jc w:val="center"/>
        <w:tblLayout w:type="fixed"/>
        <w:tblLook w:val="0400"/>
      </w:tblPr>
      <w:tblGrid>
        <w:gridCol w:w="1238"/>
        <w:gridCol w:w="1800"/>
        <w:gridCol w:w="4410"/>
        <w:gridCol w:w="3042"/>
        <w:tblGridChange w:id="0">
          <w:tblGrid>
            <w:gridCol w:w="1238"/>
            <w:gridCol w:w="1800"/>
            <w:gridCol w:w="4410"/>
            <w:gridCol w:w="3042"/>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SL.NO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USN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1E">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1F">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Result(Percentage)</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numPr>
                <w:ilvl w:val="0"/>
                <w:numId w:val="1"/>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1">
            <w:pPr>
              <w:jc w:val="center"/>
              <w:rPr>
                <w:sz w:val="24"/>
                <w:szCs w:val="24"/>
              </w:rPr>
            </w:pPr>
            <w:r w:rsidDel="00000000" w:rsidR="00000000" w:rsidRPr="00000000">
              <w:rPr>
                <w:rFonts w:ascii="Calibri" w:cs="Calibri" w:eastAsia="Calibri" w:hAnsi="Calibri"/>
                <w:color w:val="000000"/>
                <w:rtl w:val="0"/>
              </w:rPr>
              <w:t xml:space="preserve">4AL22AI002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2">
            <w:pPr>
              <w:rPr>
                <w:sz w:val="24"/>
                <w:szCs w:val="24"/>
              </w:rPr>
            </w:pPr>
            <w:r w:rsidDel="00000000" w:rsidR="00000000" w:rsidRPr="00000000">
              <w:rPr>
                <w:rFonts w:ascii="Calibri" w:cs="Calibri" w:eastAsia="Calibri" w:hAnsi="Calibri"/>
                <w:color w:val="000000"/>
                <w:rtl w:val="0"/>
              </w:rPr>
              <w:t xml:space="preserve">ABHAY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3">
            <w:pPr>
              <w:jc w:val="center"/>
              <w:rPr>
                <w:sz w:val="24"/>
                <w:szCs w:val="24"/>
              </w:rPr>
            </w:pPr>
            <w:r w:rsidDel="00000000" w:rsidR="00000000" w:rsidRPr="00000000">
              <w:rPr>
                <w:sz w:val="24"/>
                <w:szCs w:val="24"/>
                <w:rtl w:val="0"/>
              </w:rPr>
              <w:t xml:space="preserve">92.44%</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4">
            <w:pPr>
              <w:numPr>
                <w:ilvl w:val="0"/>
                <w:numId w:val="1"/>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5">
            <w:pPr>
              <w:jc w:val="center"/>
              <w:rPr/>
            </w:pPr>
            <w:r w:rsidDel="00000000" w:rsidR="00000000" w:rsidRPr="00000000">
              <w:rPr>
                <w:rtl w:val="0"/>
              </w:rPr>
              <w:t xml:space="preserve">4AL22AI015</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FAWAZ SHEIKH</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7">
            <w:pPr>
              <w:jc w:val="center"/>
              <w:rPr>
                <w:sz w:val="24"/>
                <w:szCs w:val="24"/>
              </w:rPr>
            </w:pPr>
            <w:r w:rsidDel="00000000" w:rsidR="00000000" w:rsidRPr="00000000">
              <w:rPr>
                <w:sz w:val="24"/>
                <w:szCs w:val="24"/>
                <w:rtl w:val="0"/>
              </w:rPr>
              <w:t xml:space="preserve">83.00%</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numPr>
                <w:ilvl w:val="0"/>
                <w:numId w:val="1"/>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9">
            <w:pPr>
              <w:jc w:val="center"/>
              <w:rPr>
                <w:sz w:val="24"/>
                <w:szCs w:val="24"/>
              </w:rPr>
            </w:pPr>
            <w:r w:rsidDel="00000000" w:rsidR="00000000" w:rsidRPr="00000000">
              <w:rPr>
                <w:rFonts w:ascii="Calibri" w:cs="Calibri" w:eastAsia="Calibri" w:hAnsi="Calibri"/>
                <w:color w:val="000000"/>
                <w:rtl w:val="0"/>
              </w:rPr>
              <w:t xml:space="preserve">4AL22AI029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A">
            <w:pPr>
              <w:rPr>
                <w:sz w:val="24"/>
                <w:szCs w:val="24"/>
              </w:rPr>
            </w:pPr>
            <w:r w:rsidDel="00000000" w:rsidR="00000000" w:rsidRPr="00000000">
              <w:rPr>
                <w:rFonts w:ascii="Calibri" w:cs="Calibri" w:eastAsia="Calibri" w:hAnsi="Calibri"/>
                <w:color w:val="000000"/>
                <w:rtl w:val="0"/>
              </w:rPr>
              <w:t xml:space="preserve">MEERA JAGADEESH 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B">
            <w:pPr>
              <w:jc w:val="center"/>
              <w:rPr>
                <w:sz w:val="24"/>
                <w:szCs w:val="24"/>
              </w:rPr>
            </w:pPr>
            <w:r w:rsidDel="00000000" w:rsidR="00000000" w:rsidRPr="00000000">
              <w:rPr>
                <w:sz w:val="24"/>
                <w:szCs w:val="24"/>
                <w:rtl w:val="0"/>
              </w:rPr>
              <w:t xml:space="preserve">93.00%</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numPr>
                <w:ilvl w:val="0"/>
                <w:numId w:val="1"/>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D">
            <w:pPr>
              <w:jc w:val="center"/>
              <w:rPr>
                <w:sz w:val="24"/>
                <w:szCs w:val="24"/>
              </w:rPr>
            </w:pPr>
            <w:r w:rsidDel="00000000" w:rsidR="00000000" w:rsidRPr="00000000">
              <w:rPr>
                <w:rFonts w:ascii="Calibri" w:cs="Calibri" w:eastAsia="Calibri" w:hAnsi="Calibri"/>
                <w:color w:val="000000"/>
                <w:rtl w:val="0"/>
              </w:rPr>
              <w:t xml:space="preserve">4AL22AI045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E">
            <w:pPr>
              <w:rPr>
                <w:sz w:val="24"/>
                <w:szCs w:val="24"/>
              </w:rPr>
            </w:pPr>
            <w:r w:rsidDel="00000000" w:rsidR="00000000" w:rsidRPr="00000000">
              <w:rPr>
                <w:rFonts w:ascii="Calibri" w:cs="Calibri" w:eastAsia="Calibri" w:hAnsi="Calibri"/>
                <w:color w:val="000000"/>
                <w:rtl w:val="0"/>
              </w:rPr>
              <w:t xml:space="preserve">SHANTVEER PAVAN KESTI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91.00%</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0">
            <w:pPr>
              <w:numPr>
                <w:ilvl w:val="0"/>
                <w:numId w:val="1"/>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1">
            <w:pPr>
              <w:jc w:val="center"/>
              <w:rPr>
                <w:sz w:val="24"/>
                <w:szCs w:val="24"/>
              </w:rPr>
            </w:pPr>
            <w:r w:rsidDel="00000000" w:rsidR="00000000" w:rsidRPr="00000000">
              <w:rPr>
                <w:rFonts w:ascii="Calibri" w:cs="Calibri" w:eastAsia="Calibri" w:hAnsi="Calibri"/>
                <w:color w:val="000000"/>
                <w:rtl w:val="0"/>
              </w:rPr>
              <w:t xml:space="preserve">4AL22AI058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2">
            <w:pPr>
              <w:rPr>
                <w:sz w:val="24"/>
                <w:szCs w:val="24"/>
              </w:rPr>
            </w:pPr>
            <w:r w:rsidDel="00000000" w:rsidR="00000000" w:rsidRPr="00000000">
              <w:rPr>
                <w:rFonts w:ascii="Calibri" w:cs="Calibri" w:eastAsia="Calibri" w:hAnsi="Calibri"/>
                <w:color w:val="000000"/>
                <w:rtl w:val="0"/>
              </w:rPr>
              <w:t xml:space="preserve">SUSHMA UMESH MANNAPPAVAR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89.1%</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numPr>
                <w:ilvl w:val="0"/>
                <w:numId w:val="1"/>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center"/>
              <w:rPr>
                <w:sz w:val="24"/>
                <w:szCs w:val="24"/>
              </w:rPr>
            </w:pPr>
            <w:r w:rsidDel="00000000" w:rsidR="00000000" w:rsidRPr="00000000">
              <w:rPr>
                <w:rFonts w:ascii="Calibri" w:cs="Calibri" w:eastAsia="Calibri" w:hAnsi="Calibri"/>
                <w:color w:val="000000"/>
                <w:rtl w:val="0"/>
              </w:rPr>
              <w:t xml:space="preserve">4AL22AI063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rPr>
                <w:sz w:val="24"/>
                <w:szCs w:val="24"/>
              </w:rPr>
            </w:pPr>
            <w:r w:rsidDel="00000000" w:rsidR="00000000" w:rsidRPr="00000000">
              <w:rPr>
                <w:rFonts w:ascii="Calibri" w:cs="Calibri" w:eastAsia="Calibri" w:hAnsi="Calibri"/>
                <w:color w:val="000000"/>
                <w:rtl w:val="0"/>
              </w:rPr>
              <w:t xml:space="preserve">YAJNESH POOJARY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center"/>
              <w:rPr>
                <w:sz w:val="24"/>
                <w:szCs w:val="24"/>
              </w:rPr>
            </w:pPr>
            <w:r w:rsidDel="00000000" w:rsidR="00000000" w:rsidRPr="00000000">
              <w:rPr>
                <w:sz w:val="24"/>
                <w:szCs w:val="24"/>
                <w:rtl w:val="0"/>
              </w:rPr>
              <w:t xml:space="preserve">90.11%</w:t>
            </w:r>
          </w:p>
        </w:tc>
      </w:tr>
    </w:tbl>
    <w:p w:rsidR="00000000" w:rsidDel="00000000" w:rsidP="00000000" w:rsidRDefault="00000000" w:rsidRPr="00000000" w14:paraId="00000038">
      <w:pPr>
        <w:spacing w:after="72" w:before="72" w:line="240" w:lineRule="auto"/>
        <w:jc w:val="center"/>
        <w:rPr>
          <w:rFonts w:ascii="Bookman Old Style" w:cs="Bookman Old Style" w:eastAsia="Bookman Old Style" w:hAnsi="Bookman Old Style"/>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9">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 OF ADVANCED LEARNERS 3</w:t>
      </w:r>
      <w:r w:rsidDel="00000000" w:rsidR="00000000" w:rsidRPr="00000000">
        <w:rPr>
          <w:rFonts w:ascii="Bookman Old Style" w:cs="Bookman Old Style" w:eastAsia="Bookman Old Style" w:hAnsi="Bookman Old Style"/>
          <w:b w:val="1"/>
          <w:sz w:val="24"/>
          <w:szCs w:val="24"/>
          <w:vertAlign w:val="superscript"/>
          <w:rtl w:val="0"/>
        </w:rPr>
        <w:t xml:space="preserve">rd</w:t>
      </w:r>
      <w:r w:rsidDel="00000000" w:rsidR="00000000" w:rsidRPr="00000000">
        <w:rPr>
          <w:rFonts w:ascii="Bookman Old Style" w:cs="Bookman Old Style" w:eastAsia="Bookman Old Style" w:hAnsi="Bookman Old Style"/>
          <w:b w:val="1"/>
          <w:sz w:val="24"/>
          <w:szCs w:val="24"/>
          <w:rtl w:val="0"/>
        </w:rPr>
        <w:t xml:space="preserve">  YEAR</w:t>
      </w:r>
    </w:p>
    <w:p w:rsidR="00000000" w:rsidDel="00000000" w:rsidP="00000000" w:rsidRDefault="00000000" w:rsidRPr="00000000" w14:paraId="0000003A">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tl w:val="0"/>
        </w:rPr>
      </w:r>
    </w:p>
    <w:tbl>
      <w:tblPr>
        <w:tblStyle w:val="Table2"/>
        <w:tblW w:w="10570.0" w:type="dxa"/>
        <w:jc w:val="center"/>
        <w:tblLayout w:type="fixed"/>
        <w:tblLook w:val="0400"/>
      </w:tblPr>
      <w:tblGrid>
        <w:gridCol w:w="1226"/>
        <w:gridCol w:w="1875"/>
        <w:gridCol w:w="4315"/>
        <w:gridCol w:w="3154"/>
        <w:tblGridChange w:id="0">
          <w:tblGrid>
            <w:gridCol w:w="1226"/>
            <w:gridCol w:w="1875"/>
            <w:gridCol w:w="4315"/>
            <w:gridCol w:w="3154"/>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SL.NO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USN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E">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Result(Percentage)</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4AL21AI001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rPr>
                <w:sz w:val="24"/>
                <w:szCs w:val="24"/>
              </w:rPr>
            </w:pPr>
            <w:r w:rsidDel="00000000" w:rsidR="00000000" w:rsidRPr="00000000">
              <w:rPr>
                <w:color w:val="000000"/>
                <w:rtl w:val="0"/>
              </w:rPr>
              <w:t xml:space="preserve">Abhinav Ashok</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Abhinav Ashok</w:t>
            </w:r>
          </w:p>
          <w:p w:rsidR="00000000" w:rsidDel="00000000" w:rsidP="00000000" w:rsidRDefault="00000000" w:rsidRPr="00000000" w14:paraId="00000043">
            <w:pPr>
              <w:rPr>
                <w:sz w:val="24"/>
                <w:szCs w:val="24"/>
              </w:rPr>
            </w:pPr>
            <w:r w:rsidDel="00000000" w:rsidR="00000000" w:rsidRPr="00000000">
              <w:rPr>
                <w:sz w:val="24"/>
                <w:szCs w:val="24"/>
                <w:rtl w:val="0"/>
              </w:rPr>
              <w:t xml:space="preserve">Abhishek</w:t>
            </w:r>
          </w:p>
          <w:p w:rsidR="00000000" w:rsidDel="00000000" w:rsidP="00000000" w:rsidRDefault="00000000" w:rsidRPr="00000000" w14:paraId="00000044">
            <w:pPr>
              <w:rPr>
                <w:sz w:val="24"/>
                <w:szCs w:val="24"/>
              </w:rPr>
            </w:pPr>
            <w:r w:rsidDel="00000000" w:rsidR="00000000" w:rsidRPr="00000000">
              <w:rPr>
                <w:sz w:val="24"/>
                <w:szCs w:val="24"/>
                <w:rtl w:val="0"/>
              </w:rPr>
              <w:t xml:space="preserve">Sumanth N</w:t>
            </w:r>
          </w:p>
          <w:p w:rsidR="00000000" w:rsidDel="00000000" w:rsidP="00000000" w:rsidRDefault="00000000" w:rsidRPr="00000000" w14:paraId="00000045">
            <w:pPr>
              <w:rPr>
                <w:sz w:val="24"/>
                <w:szCs w:val="24"/>
              </w:rPr>
            </w:pPr>
            <w:r w:rsidDel="00000000" w:rsidR="00000000" w:rsidRPr="00000000">
              <w:rPr>
                <w:sz w:val="24"/>
                <w:szCs w:val="24"/>
                <w:rtl w:val="0"/>
              </w:rPr>
              <w:t xml:space="preserve">Sathvik S</w:t>
            </w:r>
          </w:p>
          <w:p w:rsidR="00000000" w:rsidDel="00000000" w:rsidP="00000000" w:rsidRDefault="00000000" w:rsidRPr="00000000" w14:paraId="00000046">
            <w:pPr>
              <w:rPr>
                <w:sz w:val="24"/>
                <w:szCs w:val="24"/>
              </w:rPr>
            </w:pPr>
            <w:r w:rsidDel="00000000" w:rsidR="00000000" w:rsidRPr="00000000">
              <w:rPr>
                <w:sz w:val="24"/>
                <w:szCs w:val="24"/>
                <w:rtl w:val="0"/>
              </w:rPr>
              <w:t xml:space="preserve">Darshan</w:t>
            </w:r>
          </w:p>
          <w:p w:rsidR="00000000" w:rsidDel="00000000" w:rsidP="00000000" w:rsidRDefault="00000000" w:rsidRPr="00000000" w14:paraId="00000047">
            <w:pPr>
              <w:rPr>
                <w:sz w:val="24"/>
                <w:szCs w:val="24"/>
              </w:rPr>
            </w:pPr>
            <w:r w:rsidDel="00000000" w:rsidR="00000000" w:rsidRPr="00000000">
              <w:rPr>
                <w:sz w:val="24"/>
                <w:szCs w:val="24"/>
                <w:rtl w:val="0"/>
              </w:rPr>
              <w:t xml:space="preserve">Rakshitha</w:t>
            </w:r>
          </w:p>
          <w:p w:rsidR="00000000" w:rsidDel="00000000" w:rsidP="00000000" w:rsidRDefault="00000000" w:rsidRPr="00000000" w14:paraId="00000048">
            <w:pPr>
              <w:rPr>
                <w:sz w:val="24"/>
                <w:szCs w:val="24"/>
              </w:rPr>
            </w:pPr>
            <w:r w:rsidDel="00000000" w:rsidR="00000000" w:rsidRPr="00000000">
              <w:rPr>
                <w:sz w:val="24"/>
                <w:szCs w:val="24"/>
                <w:rtl w:val="0"/>
              </w:rPr>
              <w:t xml:space="preserve">Vishal Dsouz</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Abhinav Ashok</w:t>
            </w:r>
          </w:p>
          <w:p w:rsidR="00000000" w:rsidDel="00000000" w:rsidP="00000000" w:rsidRDefault="00000000" w:rsidRPr="00000000" w14:paraId="0000004B">
            <w:pPr>
              <w:rPr>
                <w:sz w:val="24"/>
                <w:szCs w:val="24"/>
              </w:rPr>
            </w:pPr>
            <w:r w:rsidDel="00000000" w:rsidR="00000000" w:rsidRPr="00000000">
              <w:rPr>
                <w:sz w:val="24"/>
                <w:szCs w:val="24"/>
                <w:rtl w:val="0"/>
              </w:rPr>
              <w:t xml:space="preserve">Abhishek</w:t>
            </w:r>
          </w:p>
          <w:p w:rsidR="00000000" w:rsidDel="00000000" w:rsidP="00000000" w:rsidRDefault="00000000" w:rsidRPr="00000000" w14:paraId="0000004C">
            <w:pPr>
              <w:rPr>
                <w:sz w:val="24"/>
                <w:szCs w:val="24"/>
              </w:rPr>
            </w:pPr>
            <w:r w:rsidDel="00000000" w:rsidR="00000000" w:rsidRPr="00000000">
              <w:rPr>
                <w:sz w:val="24"/>
                <w:szCs w:val="24"/>
                <w:rtl w:val="0"/>
              </w:rPr>
              <w:t xml:space="preserve">Sumanth N</w:t>
            </w:r>
          </w:p>
          <w:p w:rsidR="00000000" w:rsidDel="00000000" w:rsidP="00000000" w:rsidRDefault="00000000" w:rsidRPr="00000000" w14:paraId="0000004D">
            <w:pPr>
              <w:rPr>
                <w:sz w:val="24"/>
                <w:szCs w:val="24"/>
              </w:rPr>
            </w:pPr>
            <w:r w:rsidDel="00000000" w:rsidR="00000000" w:rsidRPr="00000000">
              <w:rPr>
                <w:sz w:val="24"/>
                <w:szCs w:val="24"/>
                <w:rtl w:val="0"/>
              </w:rPr>
              <w:t xml:space="preserve">Sathvik S</w:t>
            </w:r>
          </w:p>
          <w:p w:rsidR="00000000" w:rsidDel="00000000" w:rsidP="00000000" w:rsidRDefault="00000000" w:rsidRPr="00000000" w14:paraId="0000004E">
            <w:pPr>
              <w:rPr>
                <w:sz w:val="24"/>
                <w:szCs w:val="24"/>
              </w:rPr>
            </w:pPr>
            <w:r w:rsidDel="00000000" w:rsidR="00000000" w:rsidRPr="00000000">
              <w:rPr>
                <w:sz w:val="24"/>
                <w:szCs w:val="24"/>
                <w:rtl w:val="0"/>
              </w:rPr>
              <w:t xml:space="preserve">Darshan</w:t>
            </w:r>
          </w:p>
          <w:p w:rsidR="00000000" w:rsidDel="00000000" w:rsidP="00000000" w:rsidRDefault="00000000" w:rsidRPr="00000000" w14:paraId="0000004F">
            <w:pPr>
              <w:rPr>
                <w:sz w:val="24"/>
                <w:szCs w:val="24"/>
              </w:rPr>
            </w:pPr>
            <w:r w:rsidDel="00000000" w:rsidR="00000000" w:rsidRPr="00000000">
              <w:rPr>
                <w:sz w:val="24"/>
                <w:szCs w:val="24"/>
                <w:rtl w:val="0"/>
              </w:rPr>
              <w:t xml:space="preserve">Rakshitha</w:t>
            </w:r>
          </w:p>
          <w:p w:rsidR="00000000" w:rsidDel="00000000" w:rsidP="00000000" w:rsidRDefault="00000000" w:rsidRPr="00000000" w14:paraId="00000050">
            <w:pPr>
              <w:rPr>
                <w:sz w:val="24"/>
                <w:szCs w:val="24"/>
              </w:rPr>
            </w:pPr>
            <w:r w:rsidDel="00000000" w:rsidR="00000000" w:rsidRPr="00000000">
              <w:rPr>
                <w:sz w:val="24"/>
                <w:szCs w:val="24"/>
                <w:rtl w:val="0"/>
              </w:rPr>
              <w:t xml:space="preserve">Vishal Dsouz</w:t>
            </w:r>
          </w:p>
          <w:p w:rsidR="00000000" w:rsidDel="00000000" w:rsidP="00000000" w:rsidRDefault="00000000" w:rsidRPr="00000000" w14:paraId="00000051">
            <w:pP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76.47%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4">
            <w:pPr>
              <w:jc w:val="center"/>
              <w:rPr>
                <w:sz w:val="24"/>
                <w:szCs w:val="24"/>
              </w:rPr>
            </w:pPr>
            <w:r w:rsidDel="00000000" w:rsidR="00000000" w:rsidRPr="00000000">
              <w:rPr>
                <w:sz w:val="24"/>
                <w:szCs w:val="24"/>
                <w:rtl w:val="0"/>
              </w:rPr>
              <w:t xml:space="preserve">4AL21AI002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rPr>
                <w:sz w:val="24"/>
                <w:szCs w:val="24"/>
              </w:rPr>
            </w:pPr>
            <w:r w:rsidDel="00000000" w:rsidR="00000000" w:rsidRPr="00000000">
              <w:rPr>
                <w:color w:val="000000"/>
                <w:rtl w:val="0"/>
              </w:rPr>
              <w:t xml:space="preserve">Abhishek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89.20%</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4AL21AI009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rPr>
                <w:color w:val="000000"/>
              </w:rPr>
            </w:pPr>
            <w:r w:rsidDel="00000000" w:rsidR="00000000" w:rsidRPr="00000000">
              <w:rPr>
                <w:color w:val="000000"/>
                <w:rtl w:val="0"/>
              </w:rPr>
              <w:t xml:space="preserve">Deepika S 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jc w:val="center"/>
              <w:rPr>
                <w:sz w:val="24"/>
                <w:szCs w:val="24"/>
              </w:rPr>
            </w:pPr>
            <w:r w:rsidDel="00000000" w:rsidR="00000000" w:rsidRPr="00000000">
              <w:rPr>
                <w:sz w:val="24"/>
                <w:szCs w:val="24"/>
                <w:rtl w:val="0"/>
              </w:rPr>
              <w:t xml:space="preserve">82.65%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C">
            <w:pPr>
              <w:jc w:val="center"/>
              <w:rPr>
                <w:sz w:val="24"/>
                <w:szCs w:val="24"/>
              </w:rPr>
            </w:pPr>
            <w:r w:rsidDel="00000000" w:rsidR="00000000" w:rsidRPr="00000000">
              <w:rPr>
                <w:sz w:val="24"/>
                <w:szCs w:val="24"/>
                <w:rtl w:val="0"/>
              </w:rPr>
              <w:t xml:space="preserve">4AL21AI023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rPr>
                <w:sz w:val="24"/>
                <w:szCs w:val="24"/>
              </w:rPr>
            </w:pPr>
            <w:r w:rsidDel="00000000" w:rsidR="00000000" w:rsidRPr="00000000">
              <w:rPr>
                <w:sz w:val="24"/>
                <w:szCs w:val="24"/>
                <w:rtl w:val="0"/>
              </w:rPr>
              <w:t xml:space="preserve">Manohara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center"/>
              <w:rPr>
                <w:sz w:val="24"/>
                <w:szCs w:val="24"/>
              </w:rPr>
            </w:pPr>
            <w:r w:rsidDel="00000000" w:rsidR="00000000" w:rsidRPr="00000000">
              <w:rPr>
                <w:sz w:val="24"/>
                <w:szCs w:val="24"/>
                <w:rtl w:val="0"/>
              </w:rPr>
              <w:t xml:space="preserve">76.09%</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4AL21AI027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rPr>
                <w:sz w:val="24"/>
                <w:szCs w:val="24"/>
              </w:rPr>
            </w:pPr>
            <w:r w:rsidDel="00000000" w:rsidR="00000000" w:rsidRPr="00000000">
              <w:rPr>
                <w:sz w:val="24"/>
                <w:szCs w:val="24"/>
                <w:rtl w:val="0"/>
              </w:rPr>
              <w:t xml:space="preserve">Nithin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84.93%</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4AL21AI029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rPr>
                <w:sz w:val="24"/>
                <w:szCs w:val="24"/>
              </w:rPr>
            </w:pPr>
            <w:r w:rsidDel="00000000" w:rsidR="00000000" w:rsidRPr="00000000">
              <w:rPr>
                <w:sz w:val="24"/>
                <w:szCs w:val="24"/>
                <w:rtl w:val="0"/>
              </w:rPr>
              <w:t xml:space="preserve">Pavan Pani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jc w:val="center"/>
              <w:rPr>
                <w:sz w:val="24"/>
                <w:szCs w:val="24"/>
              </w:rPr>
            </w:pPr>
            <w:r w:rsidDel="00000000" w:rsidR="00000000" w:rsidRPr="00000000">
              <w:rPr>
                <w:sz w:val="24"/>
                <w:szCs w:val="24"/>
                <w:rtl w:val="0"/>
              </w:rPr>
              <w:t xml:space="preserve">76.85%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8">
            <w:pPr>
              <w:jc w:val="center"/>
              <w:rPr>
                <w:sz w:val="24"/>
                <w:szCs w:val="24"/>
              </w:rPr>
            </w:pPr>
            <w:r w:rsidDel="00000000" w:rsidR="00000000" w:rsidRPr="00000000">
              <w:rPr>
                <w:sz w:val="24"/>
                <w:szCs w:val="24"/>
                <w:rtl w:val="0"/>
              </w:rPr>
              <w:t xml:space="preserve">4AL21AI030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rPr>
                <w:sz w:val="24"/>
                <w:szCs w:val="24"/>
              </w:rPr>
            </w:pPr>
            <w:r w:rsidDel="00000000" w:rsidR="00000000" w:rsidRPr="00000000">
              <w:rPr>
                <w:sz w:val="24"/>
                <w:szCs w:val="24"/>
                <w:rtl w:val="0"/>
              </w:rPr>
              <w:t xml:space="preserve">Pooja 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center"/>
              <w:rPr>
                <w:sz w:val="24"/>
                <w:szCs w:val="24"/>
              </w:rPr>
            </w:pPr>
            <w:r w:rsidDel="00000000" w:rsidR="00000000" w:rsidRPr="00000000">
              <w:rPr>
                <w:sz w:val="24"/>
                <w:szCs w:val="24"/>
                <w:rtl w:val="0"/>
              </w:rPr>
              <w:t xml:space="preserve">83.69%</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4AL2AI031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rPr>
                <w:sz w:val="24"/>
                <w:szCs w:val="24"/>
              </w:rPr>
            </w:pPr>
            <w:r w:rsidDel="00000000" w:rsidR="00000000" w:rsidRPr="00000000">
              <w:rPr>
                <w:sz w:val="24"/>
                <w:szCs w:val="24"/>
                <w:rtl w:val="0"/>
              </w:rPr>
              <w:t xml:space="preserve">Prajwal Rao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jc w:val="center"/>
              <w:rPr>
                <w:sz w:val="24"/>
                <w:szCs w:val="24"/>
              </w:rPr>
            </w:pPr>
            <w:r w:rsidDel="00000000" w:rsidR="00000000" w:rsidRPr="00000000">
              <w:rPr>
                <w:sz w:val="24"/>
                <w:szCs w:val="24"/>
                <w:rtl w:val="0"/>
              </w:rPr>
              <w:t xml:space="preserve">79.42%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0">
            <w:pPr>
              <w:jc w:val="center"/>
              <w:rPr>
                <w:sz w:val="24"/>
                <w:szCs w:val="24"/>
              </w:rPr>
            </w:pPr>
            <w:r w:rsidDel="00000000" w:rsidR="00000000" w:rsidRPr="00000000">
              <w:rPr>
                <w:sz w:val="24"/>
                <w:szCs w:val="24"/>
                <w:rtl w:val="0"/>
              </w:rPr>
              <w:t xml:space="preserve">4AL21AI007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rPr>
                <w:sz w:val="24"/>
                <w:szCs w:val="24"/>
              </w:rPr>
            </w:pPr>
            <w:r w:rsidDel="00000000" w:rsidR="00000000" w:rsidRPr="00000000">
              <w:rPr>
                <w:color w:val="000000"/>
                <w:rtl w:val="0"/>
              </w:rPr>
              <w:t xml:space="preserve">Darshan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78.66%</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4AL21AI036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rPr>
                <w:sz w:val="24"/>
                <w:szCs w:val="24"/>
              </w:rPr>
            </w:pPr>
            <w:r w:rsidDel="00000000" w:rsidR="00000000" w:rsidRPr="00000000">
              <w:rPr>
                <w:color w:val="000000"/>
                <w:rtl w:val="0"/>
              </w:rPr>
              <w:t xml:space="preserve">Rakshitha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center"/>
              <w:rPr>
                <w:sz w:val="24"/>
                <w:szCs w:val="24"/>
              </w:rPr>
            </w:pPr>
            <w:r w:rsidDel="00000000" w:rsidR="00000000" w:rsidRPr="00000000">
              <w:rPr>
                <w:sz w:val="24"/>
                <w:szCs w:val="24"/>
                <w:rtl w:val="0"/>
              </w:rPr>
              <w:t xml:space="preserve">86.07%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8">
            <w:pPr>
              <w:jc w:val="center"/>
              <w:rPr>
                <w:sz w:val="24"/>
                <w:szCs w:val="24"/>
              </w:rPr>
            </w:pPr>
            <w:r w:rsidDel="00000000" w:rsidR="00000000" w:rsidRPr="00000000">
              <w:rPr>
                <w:sz w:val="24"/>
                <w:szCs w:val="24"/>
                <w:rtl w:val="0"/>
              </w:rPr>
              <w:t xml:space="preserve">4AL21AI040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rPr>
                <w:color w:val="000000"/>
              </w:rPr>
            </w:pPr>
            <w:r w:rsidDel="00000000" w:rsidR="00000000" w:rsidRPr="00000000">
              <w:rPr>
                <w:color w:val="000000"/>
                <w:rtl w:val="0"/>
              </w:rPr>
              <w:t xml:space="preserve">Sharath 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77.42%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C">
            <w:pPr>
              <w:jc w:val="center"/>
              <w:rPr>
                <w:sz w:val="24"/>
                <w:szCs w:val="24"/>
              </w:rPr>
            </w:pPr>
            <w:r w:rsidDel="00000000" w:rsidR="00000000" w:rsidRPr="00000000">
              <w:rPr>
                <w:sz w:val="24"/>
                <w:szCs w:val="24"/>
                <w:rtl w:val="0"/>
              </w:rPr>
              <w:t xml:space="preserve">4AL21AI041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rPr>
                <w:color w:val="000000"/>
              </w:rPr>
            </w:pPr>
            <w:r w:rsidDel="00000000" w:rsidR="00000000" w:rsidRPr="00000000">
              <w:rPr>
                <w:color w:val="000000"/>
                <w:rtl w:val="0"/>
              </w:rPr>
              <w:t xml:space="preserve">Shashank A Palan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center"/>
              <w:rPr>
                <w:sz w:val="24"/>
                <w:szCs w:val="24"/>
              </w:rPr>
            </w:pPr>
            <w:r w:rsidDel="00000000" w:rsidR="00000000" w:rsidRPr="00000000">
              <w:rPr>
                <w:sz w:val="24"/>
                <w:szCs w:val="24"/>
                <w:rtl w:val="0"/>
              </w:rPr>
              <w:t xml:space="preserve">80.56%</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0">
            <w:pPr>
              <w:jc w:val="center"/>
              <w:rPr>
                <w:sz w:val="24"/>
                <w:szCs w:val="24"/>
              </w:rPr>
            </w:pPr>
            <w:r w:rsidDel="00000000" w:rsidR="00000000" w:rsidRPr="00000000">
              <w:rPr>
                <w:sz w:val="24"/>
                <w:szCs w:val="24"/>
                <w:rtl w:val="0"/>
              </w:rPr>
              <w:t xml:space="preserve">4AL21AI044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rPr>
                <w:color w:val="000000"/>
              </w:rPr>
            </w:pPr>
            <w:r w:rsidDel="00000000" w:rsidR="00000000" w:rsidRPr="00000000">
              <w:rPr>
                <w:color w:val="000000"/>
                <w:rtl w:val="0"/>
              </w:rPr>
              <w:t xml:space="preserve">Shashidhara Ganesha Hosamani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center"/>
              <w:rPr>
                <w:sz w:val="24"/>
                <w:szCs w:val="24"/>
              </w:rPr>
            </w:pPr>
            <w:r w:rsidDel="00000000" w:rsidR="00000000" w:rsidRPr="00000000">
              <w:rPr>
                <w:sz w:val="24"/>
                <w:szCs w:val="24"/>
                <w:rtl w:val="0"/>
              </w:rPr>
              <w:t xml:space="preserve">79.23%</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4">
            <w:pPr>
              <w:jc w:val="center"/>
              <w:rPr>
                <w:sz w:val="24"/>
                <w:szCs w:val="24"/>
              </w:rPr>
            </w:pPr>
            <w:r w:rsidDel="00000000" w:rsidR="00000000" w:rsidRPr="00000000">
              <w:rPr>
                <w:sz w:val="24"/>
                <w:szCs w:val="24"/>
                <w:rtl w:val="0"/>
              </w:rPr>
              <w:t xml:space="preserve">4AL21AI052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rPr>
                <w:color w:val="000000"/>
              </w:rPr>
            </w:pPr>
            <w:r w:rsidDel="00000000" w:rsidR="00000000" w:rsidRPr="00000000">
              <w:rPr>
                <w:color w:val="000000"/>
                <w:rtl w:val="0"/>
              </w:rPr>
              <w:t xml:space="preserve">Sushila Khandappa Navi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center"/>
              <w:rPr>
                <w:sz w:val="24"/>
                <w:szCs w:val="24"/>
              </w:rPr>
            </w:pPr>
            <w:r w:rsidDel="00000000" w:rsidR="00000000" w:rsidRPr="00000000">
              <w:rPr>
                <w:sz w:val="24"/>
                <w:szCs w:val="24"/>
                <w:rtl w:val="0"/>
              </w:rPr>
              <w:t xml:space="preserve">77.52%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8">
            <w:pPr>
              <w:jc w:val="center"/>
              <w:rPr>
                <w:sz w:val="24"/>
                <w:szCs w:val="24"/>
              </w:rPr>
            </w:pPr>
            <w:r w:rsidDel="00000000" w:rsidR="00000000" w:rsidRPr="00000000">
              <w:rPr>
                <w:sz w:val="24"/>
                <w:szCs w:val="24"/>
                <w:rtl w:val="0"/>
              </w:rPr>
              <w:t xml:space="preserve">4AL21AI055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rPr>
                <w:color w:val="000000"/>
              </w:rPr>
            </w:pPr>
            <w:r w:rsidDel="00000000" w:rsidR="00000000" w:rsidRPr="00000000">
              <w:rPr>
                <w:color w:val="000000"/>
                <w:rtl w:val="0"/>
              </w:rPr>
              <w:t xml:space="preserve">Teli Abhishek Ashok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center"/>
              <w:rPr>
                <w:sz w:val="24"/>
                <w:szCs w:val="24"/>
              </w:rPr>
            </w:pPr>
            <w:r w:rsidDel="00000000" w:rsidR="00000000" w:rsidRPr="00000000">
              <w:rPr>
                <w:sz w:val="24"/>
                <w:szCs w:val="24"/>
                <w:rtl w:val="0"/>
              </w:rPr>
              <w:t xml:space="preserve">76.85%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C">
            <w:pPr>
              <w:jc w:val="center"/>
              <w:rPr>
                <w:sz w:val="24"/>
                <w:szCs w:val="24"/>
              </w:rPr>
            </w:pPr>
            <w:r w:rsidDel="00000000" w:rsidR="00000000" w:rsidRPr="00000000">
              <w:rPr>
                <w:sz w:val="24"/>
                <w:szCs w:val="24"/>
                <w:rtl w:val="0"/>
              </w:rPr>
              <w:t xml:space="preserve">4AL21AI059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rPr>
                <w:color w:val="000000"/>
              </w:rPr>
            </w:pPr>
            <w:r w:rsidDel="00000000" w:rsidR="00000000" w:rsidRPr="00000000">
              <w:rPr>
                <w:color w:val="000000"/>
                <w:rtl w:val="0"/>
              </w:rPr>
              <w:t xml:space="preserve">Varshini M 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jc w:val="center"/>
              <w:rPr>
                <w:sz w:val="24"/>
                <w:szCs w:val="24"/>
              </w:rPr>
            </w:pPr>
            <w:r w:rsidDel="00000000" w:rsidR="00000000" w:rsidRPr="00000000">
              <w:rPr>
                <w:sz w:val="24"/>
                <w:szCs w:val="24"/>
                <w:rtl w:val="0"/>
              </w:rPr>
              <w:t xml:space="preserve">77.99%</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4AL21AI060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rPr>
                <w:sz w:val="24"/>
                <w:szCs w:val="24"/>
              </w:rPr>
            </w:pPr>
            <w:r w:rsidDel="00000000" w:rsidR="00000000" w:rsidRPr="00000000">
              <w:rPr>
                <w:color w:val="000000"/>
                <w:rtl w:val="0"/>
              </w:rPr>
              <w:t xml:space="preserve">Vishal Dsouza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center"/>
              <w:rPr>
                <w:sz w:val="24"/>
                <w:szCs w:val="24"/>
              </w:rPr>
            </w:pPr>
            <w:r w:rsidDel="00000000" w:rsidR="00000000" w:rsidRPr="00000000">
              <w:rPr>
                <w:sz w:val="24"/>
                <w:szCs w:val="24"/>
                <w:rtl w:val="0"/>
              </w:rPr>
              <w:t xml:space="preserve">88.25%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4">
            <w:pPr>
              <w:jc w:val="center"/>
              <w:rPr>
                <w:sz w:val="24"/>
                <w:szCs w:val="24"/>
              </w:rPr>
            </w:pPr>
            <w:r w:rsidDel="00000000" w:rsidR="00000000" w:rsidRPr="00000000">
              <w:rPr>
                <w:sz w:val="24"/>
                <w:szCs w:val="24"/>
                <w:rtl w:val="0"/>
              </w:rPr>
              <w:t xml:space="preserve">4AL22AI401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rPr>
                <w:sz w:val="24"/>
                <w:szCs w:val="24"/>
              </w:rPr>
            </w:pPr>
            <w:r w:rsidDel="00000000" w:rsidR="00000000" w:rsidRPr="00000000">
              <w:rPr>
                <w:sz w:val="24"/>
                <w:szCs w:val="24"/>
                <w:rtl w:val="0"/>
              </w:rPr>
              <w:t xml:space="preserve">Vidyalakshmi Dhanpal Navalur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jc w:val="center"/>
              <w:rPr>
                <w:sz w:val="24"/>
                <w:szCs w:val="24"/>
              </w:rPr>
            </w:pPr>
            <w:r w:rsidDel="00000000" w:rsidR="00000000" w:rsidRPr="00000000">
              <w:rPr>
                <w:sz w:val="24"/>
                <w:szCs w:val="24"/>
                <w:rtl w:val="0"/>
              </w:rPr>
              <w:t xml:space="preserve">76.28%</w:t>
            </w:r>
          </w:p>
        </w:tc>
      </w:tr>
    </w:tbl>
    <w:p w:rsidR="00000000" w:rsidDel="00000000" w:rsidP="00000000" w:rsidRDefault="00000000" w:rsidRPr="00000000" w14:paraId="00000097">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8">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 OF ADVANCED LEARNERS 4</w:t>
      </w:r>
      <w:r w:rsidDel="00000000" w:rsidR="00000000" w:rsidRPr="00000000">
        <w:rPr>
          <w:rFonts w:ascii="Bookman Old Style" w:cs="Bookman Old Style" w:eastAsia="Bookman Old Style" w:hAnsi="Bookman Old Style"/>
          <w:b w:val="1"/>
          <w:sz w:val="24"/>
          <w:szCs w:val="24"/>
          <w:vertAlign w:val="superscript"/>
          <w:rtl w:val="0"/>
        </w:rPr>
        <w:t xml:space="preserve">th</w:t>
      </w:r>
      <w:r w:rsidDel="00000000" w:rsidR="00000000" w:rsidRPr="00000000">
        <w:rPr>
          <w:rFonts w:ascii="Bookman Old Style" w:cs="Bookman Old Style" w:eastAsia="Bookman Old Style" w:hAnsi="Bookman Old Style"/>
          <w:b w:val="1"/>
          <w:sz w:val="24"/>
          <w:szCs w:val="24"/>
          <w:rtl w:val="0"/>
        </w:rPr>
        <w:t xml:space="preserve">  YEAR</w:t>
      </w:r>
    </w:p>
    <w:p w:rsidR="00000000" w:rsidDel="00000000" w:rsidP="00000000" w:rsidRDefault="00000000" w:rsidRPr="00000000" w14:paraId="00000099">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tl w:val="0"/>
        </w:rPr>
      </w:r>
    </w:p>
    <w:tbl>
      <w:tblPr>
        <w:tblStyle w:val="Table3"/>
        <w:tblW w:w="10570.0" w:type="dxa"/>
        <w:jc w:val="center"/>
        <w:tblLayout w:type="fixed"/>
        <w:tblLook w:val="0400"/>
      </w:tblPr>
      <w:tblGrid>
        <w:gridCol w:w="1226"/>
        <w:gridCol w:w="1875"/>
        <w:gridCol w:w="4315"/>
        <w:gridCol w:w="3154"/>
        <w:tblGridChange w:id="0">
          <w:tblGrid>
            <w:gridCol w:w="1226"/>
            <w:gridCol w:w="1875"/>
            <w:gridCol w:w="4315"/>
            <w:gridCol w:w="3154"/>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SL.NO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USN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9C">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9D">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Result(Percentage)</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E">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F">
            <w:pPr>
              <w:jc w:val="center"/>
              <w:rPr>
                <w:sz w:val="24"/>
                <w:szCs w:val="24"/>
              </w:rPr>
            </w:pPr>
            <w:r w:rsidDel="00000000" w:rsidR="00000000" w:rsidRPr="00000000">
              <w:rPr>
                <w:rFonts w:ascii="Bookman Old Style" w:cs="Bookman Old Style" w:eastAsia="Bookman Old Style" w:hAnsi="Bookman Old Style"/>
                <w:rtl w:val="0"/>
              </w:rPr>
              <w:t xml:space="preserve">4AL20AI009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0">
            <w:pPr>
              <w:rPr>
                <w:sz w:val="24"/>
                <w:szCs w:val="24"/>
              </w:rPr>
            </w:pPr>
            <w:r w:rsidDel="00000000" w:rsidR="00000000" w:rsidRPr="00000000">
              <w:rPr>
                <w:rFonts w:ascii="Bookman Old Style" w:cs="Bookman Old Style" w:eastAsia="Bookman Old Style" w:hAnsi="Bookman Old Style"/>
                <w:rtl w:val="0"/>
              </w:rPr>
              <w:t xml:space="preserve">Bhoomika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center"/>
              <w:rPr>
                <w:sz w:val="24"/>
                <w:szCs w:val="24"/>
              </w:rPr>
            </w:pPr>
            <w:r w:rsidDel="00000000" w:rsidR="00000000" w:rsidRPr="00000000">
              <w:rPr>
                <w:sz w:val="24"/>
                <w:szCs w:val="24"/>
                <w:rtl w:val="0"/>
              </w:rPr>
              <w:t xml:space="preserve">82.80%</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2">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4AL20AI013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4">
            <w:pPr>
              <w:rPr>
                <w:rFonts w:ascii="Bookman Old Style" w:cs="Bookman Old Style" w:eastAsia="Bookman Old Style" w:hAnsi="Bookman Old Style"/>
              </w:rPr>
            </w:pPr>
            <w:r w:rsidDel="00000000" w:rsidR="00000000" w:rsidRPr="00000000">
              <w:rPr>
                <w:color w:val="000000"/>
                <w:rtl w:val="0"/>
              </w:rPr>
              <w:t xml:space="preserve">Deltan Gleran Lobo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jc w:val="center"/>
              <w:rPr>
                <w:sz w:val="24"/>
                <w:szCs w:val="24"/>
              </w:rPr>
            </w:pPr>
            <w:r w:rsidDel="00000000" w:rsidR="00000000" w:rsidRPr="00000000">
              <w:rPr>
                <w:sz w:val="24"/>
                <w:szCs w:val="24"/>
                <w:rtl w:val="0"/>
              </w:rPr>
              <w:t xml:space="preserve">76.4%</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6">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rPr>
                <w:color w:val="000000"/>
              </w:rPr>
            </w:pPr>
            <w:r w:rsidDel="00000000" w:rsidR="00000000" w:rsidRPr="00000000">
              <w:rPr>
                <w:sz w:val="24"/>
                <w:szCs w:val="24"/>
                <w:rtl w:val="0"/>
              </w:rPr>
              <w:t xml:space="preserve">Goutham  J 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center"/>
              <w:rPr>
                <w:sz w:val="24"/>
                <w:szCs w:val="24"/>
              </w:rPr>
            </w:pPr>
            <w:r w:rsidDel="00000000" w:rsidR="00000000" w:rsidRPr="00000000">
              <w:rPr>
                <w:sz w:val="24"/>
                <w:szCs w:val="24"/>
                <w:rtl w:val="0"/>
              </w:rPr>
              <w:t xml:space="preserve">72.2%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A">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B">
            <w:pPr>
              <w:jc w:val="center"/>
              <w:rPr>
                <w:sz w:val="24"/>
                <w:szCs w:val="24"/>
              </w:rPr>
            </w:pPr>
            <w:r w:rsidDel="00000000" w:rsidR="00000000" w:rsidRPr="00000000">
              <w:rPr>
                <w:rFonts w:ascii="Bookman Old Style" w:cs="Bookman Old Style" w:eastAsia="Bookman Old Style" w:hAnsi="Bookman Old Style"/>
                <w:rtl w:val="0"/>
              </w:rPr>
              <w:t xml:space="preserve">4AL20AI016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C">
            <w:pPr>
              <w:rPr>
                <w:sz w:val="24"/>
                <w:szCs w:val="24"/>
              </w:rPr>
            </w:pPr>
            <w:r w:rsidDel="00000000" w:rsidR="00000000" w:rsidRPr="00000000">
              <w:rPr>
                <w:rFonts w:ascii="Bookman Old Style" w:cs="Bookman Old Style" w:eastAsia="Bookman Old Style" w:hAnsi="Bookman Old Style"/>
                <w:rtl w:val="0"/>
              </w:rPr>
              <w:t xml:space="preserve">H Bhavana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center"/>
              <w:rPr>
                <w:sz w:val="24"/>
                <w:szCs w:val="24"/>
              </w:rPr>
            </w:pPr>
            <w:r w:rsidDel="00000000" w:rsidR="00000000" w:rsidRPr="00000000">
              <w:rPr>
                <w:sz w:val="24"/>
                <w:szCs w:val="24"/>
                <w:rtl w:val="0"/>
              </w:rPr>
              <w:t xml:space="preserve">71.25%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E">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A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4AL20AI020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Keerthana 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center"/>
              <w:rPr>
                <w:sz w:val="24"/>
                <w:szCs w:val="24"/>
              </w:rPr>
            </w:pPr>
            <w:r w:rsidDel="00000000" w:rsidR="00000000" w:rsidRPr="00000000">
              <w:rPr>
                <w:sz w:val="24"/>
                <w:szCs w:val="24"/>
                <w:rtl w:val="0"/>
              </w:rPr>
              <w:t xml:space="preserve">73.87%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2">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rPr>
                <w:rFonts w:ascii="Bookman Old Style" w:cs="Bookman Old Style" w:eastAsia="Bookman Old Style" w:hAnsi="Bookman Old Style"/>
              </w:rPr>
            </w:pPr>
            <w:r w:rsidDel="00000000" w:rsidR="00000000" w:rsidRPr="00000000">
              <w:rPr>
                <w:sz w:val="24"/>
                <w:szCs w:val="24"/>
                <w:rtl w:val="0"/>
              </w:rPr>
              <w:t xml:space="preserve">Nitin Hema Raj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center"/>
              <w:rPr>
                <w:sz w:val="24"/>
                <w:szCs w:val="24"/>
              </w:rPr>
            </w:pPr>
            <w:r w:rsidDel="00000000" w:rsidR="00000000" w:rsidRPr="00000000">
              <w:rPr>
                <w:sz w:val="24"/>
                <w:szCs w:val="24"/>
                <w:rtl w:val="0"/>
              </w:rPr>
              <w:t xml:space="preserve">69.20%</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6">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Prajwal P Pavsekar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jc w:val="center"/>
              <w:rPr>
                <w:sz w:val="24"/>
                <w:szCs w:val="24"/>
              </w:rPr>
            </w:pPr>
            <w:r w:rsidDel="00000000" w:rsidR="00000000" w:rsidRPr="00000000">
              <w:rPr>
                <w:sz w:val="24"/>
                <w:szCs w:val="24"/>
                <w:rtl w:val="0"/>
              </w:rPr>
              <w:t xml:space="preserve">76%</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A">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4AL20AI016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Prasanna Narayan P</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jc w:val="center"/>
              <w:rPr>
                <w:sz w:val="24"/>
                <w:szCs w:val="24"/>
              </w:rPr>
            </w:pPr>
            <w:r w:rsidDel="00000000" w:rsidR="00000000" w:rsidRPr="00000000">
              <w:rPr>
                <w:sz w:val="24"/>
                <w:szCs w:val="24"/>
                <w:rtl w:val="0"/>
              </w:rPr>
              <w:t xml:space="preserve">69.75%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E">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F">
            <w:pPr>
              <w:jc w:val="center"/>
              <w:rPr>
                <w:sz w:val="24"/>
                <w:szCs w:val="24"/>
              </w:rPr>
            </w:pPr>
            <w:r w:rsidDel="00000000" w:rsidR="00000000" w:rsidRPr="00000000">
              <w:rPr>
                <w:rFonts w:ascii="Bookman Old Style" w:cs="Bookman Old Style" w:eastAsia="Bookman Old Style" w:hAnsi="Bookman Old Style"/>
                <w:rtl w:val="0"/>
              </w:rPr>
              <w:t xml:space="preserve">4AL20AI034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0">
            <w:pPr>
              <w:rPr>
                <w:sz w:val="24"/>
                <w:szCs w:val="24"/>
              </w:rPr>
            </w:pPr>
            <w:r w:rsidDel="00000000" w:rsidR="00000000" w:rsidRPr="00000000">
              <w:rPr>
                <w:rFonts w:ascii="Bookman Old Style" w:cs="Bookman Old Style" w:eastAsia="Bookman Old Style" w:hAnsi="Bookman Old Style"/>
                <w:rtl w:val="0"/>
              </w:rPr>
              <w:t xml:space="preserve">Preetham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jc w:val="center"/>
              <w:rPr>
                <w:sz w:val="24"/>
                <w:szCs w:val="24"/>
              </w:rPr>
            </w:pPr>
            <w:r w:rsidDel="00000000" w:rsidR="00000000" w:rsidRPr="00000000">
              <w:rPr>
                <w:sz w:val="24"/>
                <w:szCs w:val="24"/>
                <w:rtl w:val="0"/>
              </w:rPr>
              <w:t xml:space="preserve">84.55%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2">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3">
            <w:pPr>
              <w:jc w:val="center"/>
              <w:rPr>
                <w:sz w:val="24"/>
                <w:szCs w:val="24"/>
              </w:rPr>
            </w:pPr>
            <w:r w:rsidDel="00000000" w:rsidR="00000000" w:rsidRPr="00000000">
              <w:rPr>
                <w:rFonts w:ascii="Bookman Old Style" w:cs="Bookman Old Style" w:eastAsia="Bookman Old Style" w:hAnsi="Bookman Old Style"/>
                <w:rtl w:val="0"/>
              </w:rPr>
              <w:t xml:space="preserve">4AL20AI038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4">
            <w:pPr>
              <w:rPr>
                <w:sz w:val="24"/>
                <w:szCs w:val="24"/>
              </w:rPr>
            </w:pPr>
            <w:r w:rsidDel="00000000" w:rsidR="00000000" w:rsidRPr="00000000">
              <w:rPr>
                <w:rFonts w:ascii="Bookman Old Style" w:cs="Bookman Old Style" w:eastAsia="Bookman Old Style" w:hAnsi="Bookman Old Style"/>
                <w:rtl w:val="0"/>
              </w:rPr>
              <w:t xml:space="preserve">Satyam Pawale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jc w:val="center"/>
              <w:rPr>
                <w:sz w:val="24"/>
                <w:szCs w:val="24"/>
              </w:rPr>
            </w:pPr>
            <w:r w:rsidDel="00000000" w:rsidR="00000000" w:rsidRPr="00000000">
              <w:rPr>
                <w:sz w:val="24"/>
                <w:szCs w:val="24"/>
                <w:rtl w:val="0"/>
              </w:rPr>
              <w:t xml:space="preserve">69.9%</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6">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7">
            <w:pPr>
              <w:jc w:val="center"/>
              <w:rPr>
                <w:sz w:val="24"/>
                <w:szCs w:val="24"/>
              </w:rPr>
            </w:pPr>
            <w:r w:rsidDel="00000000" w:rsidR="00000000" w:rsidRPr="00000000">
              <w:rPr>
                <w:rFonts w:ascii="Bookman Old Style" w:cs="Bookman Old Style" w:eastAsia="Bookman Old Style" w:hAnsi="Bookman Old Style"/>
                <w:rtl w:val="0"/>
              </w:rPr>
              <w:t xml:space="preserve">4AL20AI040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8">
            <w:pPr>
              <w:rPr>
                <w:sz w:val="24"/>
                <w:szCs w:val="24"/>
              </w:rPr>
            </w:pPr>
            <w:r w:rsidDel="00000000" w:rsidR="00000000" w:rsidRPr="00000000">
              <w:rPr>
                <w:rFonts w:ascii="Bookman Old Style" w:cs="Bookman Old Style" w:eastAsia="Bookman Old Style" w:hAnsi="Bookman Old Style"/>
                <w:rtl w:val="0"/>
              </w:rPr>
              <w:t xml:space="preserve">Shivadeep U 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jc w:val="center"/>
              <w:rPr>
                <w:sz w:val="24"/>
                <w:szCs w:val="24"/>
              </w:rPr>
            </w:pPr>
            <w:r w:rsidDel="00000000" w:rsidR="00000000" w:rsidRPr="00000000">
              <w:rPr>
                <w:sz w:val="24"/>
                <w:szCs w:val="24"/>
                <w:rtl w:val="0"/>
              </w:rPr>
              <w:t xml:space="preserve">78.66%</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A">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4AL20AI041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Shreyas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jc w:val="center"/>
              <w:rPr>
                <w:sz w:val="24"/>
                <w:szCs w:val="24"/>
              </w:rPr>
            </w:pPr>
            <w:r w:rsidDel="00000000" w:rsidR="00000000" w:rsidRPr="00000000">
              <w:rPr>
                <w:sz w:val="24"/>
                <w:szCs w:val="24"/>
                <w:rtl w:val="0"/>
              </w:rPr>
              <w:t xml:space="preserve">65%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E">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F">
            <w:pPr>
              <w:jc w:val="center"/>
              <w:rPr>
                <w:sz w:val="24"/>
                <w:szCs w:val="24"/>
              </w:rPr>
            </w:pPr>
            <w:r w:rsidDel="00000000" w:rsidR="00000000" w:rsidRPr="00000000">
              <w:rPr>
                <w:rFonts w:ascii="Bookman Old Style" w:cs="Bookman Old Style" w:eastAsia="Bookman Old Style" w:hAnsi="Bookman Old Style"/>
                <w:rtl w:val="0"/>
              </w:rPr>
              <w:t xml:space="preserve">4AL20AI042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0">
            <w:pPr>
              <w:rPr>
                <w:sz w:val="24"/>
                <w:szCs w:val="24"/>
              </w:rPr>
            </w:pPr>
            <w:r w:rsidDel="00000000" w:rsidR="00000000" w:rsidRPr="00000000">
              <w:rPr>
                <w:rFonts w:ascii="Bookman Old Style" w:cs="Bookman Old Style" w:eastAsia="Bookman Old Style" w:hAnsi="Bookman Old Style"/>
                <w:rtl w:val="0"/>
              </w:rPr>
              <w:t xml:space="preserve">Shriprasad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jc w:val="center"/>
              <w:rPr>
                <w:sz w:val="24"/>
                <w:szCs w:val="24"/>
              </w:rPr>
            </w:pPr>
            <w:r w:rsidDel="00000000" w:rsidR="00000000" w:rsidRPr="00000000">
              <w:rPr>
                <w:sz w:val="24"/>
                <w:szCs w:val="24"/>
                <w:rtl w:val="0"/>
              </w:rPr>
              <w:t xml:space="preserve">72.4%</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2">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3">
            <w:pPr>
              <w:jc w:val="center"/>
              <w:rPr>
                <w:sz w:val="24"/>
                <w:szCs w:val="24"/>
              </w:rPr>
            </w:pPr>
            <w:r w:rsidDel="00000000" w:rsidR="00000000" w:rsidRPr="00000000">
              <w:rPr>
                <w:rFonts w:ascii="Bookman Old Style" w:cs="Bookman Old Style" w:eastAsia="Bookman Old Style" w:hAnsi="Bookman Old Style"/>
                <w:rtl w:val="0"/>
              </w:rPr>
              <w:t xml:space="preserve">4AL20AI047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4">
            <w:pPr>
              <w:rPr>
                <w:sz w:val="24"/>
                <w:szCs w:val="24"/>
              </w:rPr>
            </w:pPr>
            <w:r w:rsidDel="00000000" w:rsidR="00000000" w:rsidRPr="00000000">
              <w:rPr>
                <w:rFonts w:ascii="Bookman Old Style" w:cs="Bookman Old Style" w:eastAsia="Bookman Old Style" w:hAnsi="Bookman Old Style"/>
                <w:rtl w:val="0"/>
              </w:rPr>
              <w:t xml:space="preserve">Thejas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jc w:val="center"/>
              <w:rPr>
                <w:sz w:val="24"/>
                <w:szCs w:val="24"/>
              </w:rPr>
            </w:pPr>
            <w:r w:rsidDel="00000000" w:rsidR="00000000" w:rsidRPr="00000000">
              <w:rPr>
                <w:sz w:val="24"/>
                <w:szCs w:val="24"/>
                <w:rtl w:val="0"/>
              </w:rPr>
              <w:t xml:space="preserve">82%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6">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7">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4AL20AI048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8">
            <w:pPr>
              <w:rPr>
                <w:sz w:val="24"/>
                <w:szCs w:val="24"/>
              </w:rPr>
            </w:pPr>
            <w:r w:rsidDel="00000000" w:rsidR="00000000" w:rsidRPr="00000000">
              <w:rPr>
                <w:sz w:val="24"/>
                <w:szCs w:val="24"/>
                <w:rtl w:val="0"/>
              </w:rPr>
              <w:t xml:space="preserve">Ullas U</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jc w:val="center"/>
              <w:rPr>
                <w:sz w:val="24"/>
                <w:szCs w:val="24"/>
              </w:rPr>
            </w:pPr>
            <w:r w:rsidDel="00000000" w:rsidR="00000000" w:rsidRPr="00000000">
              <w:rPr>
                <w:sz w:val="24"/>
                <w:szCs w:val="24"/>
                <w:rtl w:val="0"/>
              </w:rPr>
              <w:t xml:space="preserve">69.37%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A">
            <w:pPr>
              <w:numPr>
                <w:ilvl w:val="0"/>
                <w:numId w:val="2"/>
              </w:numPr>
              <w:spacing w:after="0" w:line="360" w:lineRule="auto"/>
              <w:ind w:left="720" w:hanging="360"/>
              <w:jc w:val="center"/>
              <w:rPr>
                <w:rFonts w:ascii="Bookman Old Style" w:cs="Bookman Old Style" w:eastAsia="Bookman Old Style" w:hAnsi="Bookman Old Style"/>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4AL20AI049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Vishma 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76.62%</w:t>
            </w:r>
          </w:p>
        </w:tc>
      </w:tr>
    </w:tbl>
    <w:p w:rsidR="00000000" w:rsidDel="00000000" w:rsidP="00000000" w:rsidRDefault="00000000" w:rsidRPr="00000000" w14:paraId="000000DE">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DF">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0">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1">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2">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3">
      <w:pPr>
        <w:spacing w:after="0"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32"/>
          <w:szCs w:val="32"/>
          <w:rtl w:val="0"/>
        </w:rPr>
        <w:t xml:space="preserve">                                                         </w:t>
      </w:r>
      <w:r w:rsidDel="00000000" w:rsidR="00000000" w:rsidRPr="00000000">
        <w:rPr>
          <w:rFonts w:ascii="Bookman Old Style" w:cs="Bookman Old Style" w:eastAsia="Bookman Old Style" w:hAnsi="Bookman Old Style"/>
          <w:b w:val="1"/>
          <w:sz w:val="24"/>
          <w:szCs w:val="24"/>
          <w:rtl w:val="0"/>
        </w:rPr>
        <w:t xml:space="preserve">HOD</w:t>
      </w:r>
    </w:p>
    <w:p w:rsidR="00000000" w:rsidDel="00000000" w:rsidP="00000000" w:rsidRDefault="00000000" w:rsidRPr="00000000" w14:paraId="000000E4">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5">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6">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A">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B">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C">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D">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E">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EF">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0">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1">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2">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3">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4">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5">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6">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7">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8">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9">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A">
      <w:pPr>
        <w:spacing w:after="0" w:line="240" w:lineRule="auto"/>
        <w:jc w:val="center"/>
        <w:rPr>
          <w:rFonts w:ascii="Bookman Old Style" w:cs="Bookman Old Style" w:eastAsia="Bookman Old Style" w:hAnsi="Bookman Old Style"/>
          <w:b w:val="1"/>
          <w:sz w:val="32"/>
          <w:szCs w:val="32"/>
        </w:rPr>
      </w:pPr>
      <w:r w:rsidDel="00000000" w:rsidR="00000000" w:rsidRPr="00000000">
        <w:rPr>
          <w:rtl w:val="0"/>
        </w:rPr>
      </w:r>
    </w:p>
    <w:p w:rsidR="00000000" w:rsidDel="00000000" w:rsidP="00000000" w:rsidRDefault="00000000" w:rsidRPr="00000000" w14:paraId="000000FB">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2023-2024</w:t>
      </w:r>
    </w:p>
    <w:p w:rsidR="00000000" w:rsidDel="00000000" w:rsidP="00000000" w:rsidRDefault="00000000" w:rsidRPr="00000000" w14:paraId="000000FC">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 OF SLOW LEARNERS 2</w:t>
      </w:r>
      <w:r w:rsidDel="00000000" w:rsidR="00000000" w:rsidRPr="00000000">
        <w:rPr>
          <w:rFonts w:ascii="Bookman Old Style" w:cs="Bookman Old Style" w:eastAsia="Bookman Old Style" w:hAnsi="Bookman Old Style"/>
          <w:b w:val="1"/>
          <w:sz w:val="24"/>
          <w:szCs w:val="24"/>
          <w:vertAlign w:val="superscript"/>
          <w:rtl w:val="0"/>
        </w:rPr>
        <w:t xml:space="preserve">nd</w:t>
      </w:r>
      <w:r w:rsidDel="00000000" w:rsidR="00000000" w:rsidRPr="00000000">
        <w:rPr>
          <w:rFonts w:ascii="Bookman Old Style" w:cs="Bookman Old Style" w:eastAsia="Bookman Old Style" w:hAnsi="Bookman Old Style"/>
          <w:b w:val="1"/>
          <w:sz w:val="24"/>
          <w:szCs w:val="24"/>
          <w:rtl w:val="0"/>
        </w:rPr>
        <w:t xml:space="preserve">   YEAR</w:t>
      </w:r>
    </w:p>
    <w:tbl>
      <w:tblPr>
        <w:tblStyle w:val="Table4"/>
        <w:tblW w:w="10570.0" w:type="dxa"/>
        <w:jc w:val="center"/>
        <w:tblLayout w:type="fixed"/>
        <w:tblLook w:val="0400"/>
      </w:tblPr>
      <w:tblGrid>
        <w:gridCol w:w="1226"/>
        <w:gridCol w:w="1875"/>
        <w:gridCol w:w="4315"/>
        <w:gridCol w:w="3154"/>
        <w:tblGridChange w:id="0">
          <w:tblGrid>
            <w:gridCol w:w="1226"/>
            <w:gridCol w:w="1875"/>
            <w:gridCol w:w="4315"/>
            <w:gridCol w:w="3154"/>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D">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SL.NO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USN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0">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Result(Percentage)</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1">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4AL22AI009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Bhandary Pranith Laxman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71.11%</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5">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4AL22AI012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Danesh M Kolavi</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9">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4AL22AI016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Ganesh A P</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72.56%</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D">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4AL22AI032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0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Mohammed Faisal</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64.22%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1">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4AL22AI048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Shashank H 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75.78%</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5">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4AL22AI051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Shivamani M Nayak</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69%</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9">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4AL22AI057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Sujay S Pattar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69.78%</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D">
            <w:pPr>
              <w:numPr>
                <w:ilvl w:val="0"/>
                <w:numId w:val="3"/>
              </w:numPr>
              <w:spacing w:after="0" w:line="360" w:lineRule="auto"/>
              <w:ind w:left="720" w:hanging="360"/>
              <w:jc w:val="center"/>
              <w:rPr>
                <w:rFonts w:ascii="Times New Roman" w:cs="Times New Roman" w:eastAsia="Times New Roman" w:hAnsi="Times New Roman"/>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4AL23AI401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1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Vinayak M Naganur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2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74.89%</w:t>
            </w:r>
          </w:p>
        </w:tc>
      </w:tr>
    </w:tbl>
    <w:p w:rsidR="00000000" w:rsidDel="00000000" w:rsidP="00000000" w:rsidRDefault="00000000" w:rsidRPr="00000000" w14:paraId="00000121">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 OF SLOW LEARNERS 3</w:t>
      </w:r>
      <w:r w:rsidDel="00000000" w:rsidR="00000000" w:rsidRPr="00000000">
        <w:rPr>
          <w:rFonts w:ascii="Bookman Old Style" w:cs="Bookman Old Style" w:eastAsia="Bookman Old Style" w:hAnsi="Bookman Old Style"/>
          <w:b w:val="1"/>
          <w:sz w:val="24"/>
          <w:szCs w:val="24"/>
          <w:vertAlign w:val="superscript"/>
          <w:rtl w:val="0"/>
        </w:rPr>
        <w:t xml:space="preserve">rd</w:t>
      </w:r>
      <w:r w:rsidDel="00000000" w:rsidR="00000000" w:rsidRPr="00000000">
        <w:rPr>
          <w:rFonts w:ascii="Bookman Old Style" w:cs="Bookman Old Style" w:eastAsia="Bookman Old Style" w:hAnsi="Bookman Old Style"/>
          <w:b w:val="1"/>
          <w:sz w:val="24"/>
          <w:szCs w:val="24"/>
          <w:rtl w:val="0"/>
        </w:rPr>
        <w:t xml:space="preserve">  YEAR</w:t>
      </w:r>
    </w:p>
    <w:tbl>
      <w:tblPr>
        <w:tblStyle w:val="Table5"/>
        <w:tblW w:w="10570.0" w:type="dxa"/>
        <w:jc w:val="center"/>
        <w:tblLayout w:type="fixed"/>
        <w:tblLook w:val="0400"/>
      </w:tblPr>
      <w:tblGrid>
        <w:gridCol w:w="1226"/>
        <w:gridCol w:w="1875"/>
        <w:gridCol w:w="4315"/>
        <w:gridCol w:w="3154"/>
        <w:tblGridChange w:id="0">
          <w:tblGrid>
            <w:gridCol w:w="1226"/>
            <w:gridCol w:w="1875"/>
            <w:gridCol w:w="4315"/>
            <w:gridCol w:w="3154"/>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2">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SL.NO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USN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4">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5">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Result(Percentage)</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6">
            <w:pPr>
              <w:spacing w:after="0"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4AL21AI003</w:t>
            </w:r>
            <w:r w:rsidDel="00000000" w:rsidR="00000000" w:rsidRPr="00000000">
              <w:rPr>
                <w:rtl w:val="0"/>
              </w:rPr>
            </w:r>
          </w:p>
          <w:p w:rsidR="00000000" w:rsidDel="00000000" w:rsidP="00000000" w:rsidRDefault="00000000" w:rsidRPr="00000000" w14:paraId="000001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4AL21AI003</w:t>
            </w:r>
          </w:p>
          <w:p w:rsidR="00000000" w:rsidDel="00000000" w:rsidP="00000000" w:rsidRDefault="00000000" w:rsidRPr="00000000" w14:paraId="000001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4AL21AI010</w:t>
            </w:r>
          </w:p>
          <w:p w:rsidR="00000000" w:rsidDel="00000000" w:rsidP="00000000" w:rsidRDefault="00000000" w:rsidRPr="00000000" w14:paraId="000001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4AL21AI046</w:t>
            </w:r>
          </w:p>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4AL21AI043</w:t>
            </w:r>
          </w:p>
          <w:p w:rsidR="00000000" w:rsidDel="00000000" w:rsidP="00000000" w:rsidRDefault="00000000" w:rsidRPr="00000000" w14:paraId="0000012C">
            <w:pPr>
              <w:spacing w:after="0" w:line="360" w:lineRule="auto"/>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D">
            <w:pPr>
              <w:spacing w:after="0"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Bhavish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2E">
            <w:pPr>
              <w:spacing w:after="0" w:line="36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57.38%</w:t>
            </w:r>
            <w:r w:rsidDel="00000000" w:rsidR="00000000" w:rsidRPr="00000000">
              <w:rPr>
                <w:rtl w:val="0"/>
              </w:rPr>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F">
            <w:pPr>
              <w:spacing w:after="0"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4AL21AI010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Dhanush J 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52.53%</w:t>
            </w:r>
            <w:r w:rsidDel="00000000" w:rsidR="00000000" w:rsidRPr="00000000">
              <w:rPr>
                <w:rtl w:val="0"/>
              </w:rPr>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3">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4AL21AI026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Nitheesh</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66.02%</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7">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4AL21AI037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Rohith Vilas Reddy 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42.37%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B">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4AL21AI045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Shetty Chintan Ashok</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3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63.27%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F">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4AL21AI046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Shivaraj Basavaraj P.</w:t>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61.65%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4">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4AL21AI048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Sridhar V</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57.57%</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8">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4AL21AI049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Srujan E 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57.76%</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C">
            <w:pPr>
              <w:spacing w:after="0"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4AL21AI050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Suhas. 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4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45.12%</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0">
            <w:pPr>
              <w:spacing w:after="0"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4AL21AI053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Syed Tasleem Ahmed</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49.30%</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4">
            <w:pPr>
              <w:spacing w:after="0"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4AL21AI054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Tarun M</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66.4%</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8">
            <w:pPr>
              <w:spacing w:after="0"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4AL21AI061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Jayaprakash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59.85%</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C">
            <w:pPr>
              <w:spacing w:after="0"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4AL22AI400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Ajay K a</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61.56%</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0">
            <w:pPr>
              <w:spacing w:after="0"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4AL22AI402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Pramod S L</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63.46%</w:t>
            </w:r>
          </w:p>
        </w:tc>
      </w:tr>
    </w:tbl>
    <w:p w:rsidR="00000000" w:rsidDel="00000000" w:rsidP="00000000" w:rsidRDefault="00000000" w:rsidRPr="00000000" w14:paraId="00000164">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LIST OF SLOW LEARNERS 4</w:t>
      </w:r>
      <w:r w:rsidDel="00000000" w:rsidR="00000000" w:rsidRPr="00000000">
        <w:rPr>
          <w:rFonts w:ascii="Bookman Old Style" w:cs="Bookman Old Style" w:eastAsia="Bookman Old Style" w:hAnsi="Bookman Old Style"/>
          <w:b w:val="1"/>
          <w:sz w:val="24"/>
          <w:szCs w:val="24"/>
          <w:vertAlign w:val="superscript"/>
          <w:rtl w:val="0"/>
        </w:rPr>
        <w:t xml:space="preserve">th</w:t>
      </w:r>
      <w:r w:rsidDel="00000000" w:rsidR="00000000" w:rsidRPr="00000000">
        <w:rPr>
          <w:rFonts w:ascii="Bookman Old Style" w:cs="Bookman Old Style" w:eastAsia="Bookman Old Style" w:hAnsi="Bookman Old Style"/>
          <w:b w:val="1"/>
          <w:sz w:val="24"/>
          <w:szCs w:val="24"/>
          <w:rtl w:val="0"/>
        </w:rPr>
        <w:t xml:space="preserve">  YEAR</w:t>
      </w:r>
    </w:p>
    <w:tbl>
      <w:tblPr>
        <w:tblStyle w:val="Table6"/>
        <w:tblW w:w="10570.0" w:type="dxa"/>
        <w:jc w:val="center"/>
        <w:tblLayout w:type="fixed"/>
        <w:tblLook w:val="0400"/>
      </w:tblPr>
      <w:tblGrid>
        <w:gridCol w:w="1226"/>
        <w:gridCol w:w="1875"/>
        <w:gridCol w:w="4315"/>
        <w:gridCol w:w="3154"/>
        <w:tblGridChange w:id="0">
          <w:tblGrid>
            <w:gridCol w:w="1226"/>
            <w:gridCol w:w="1875"/>
            <w:gridCol w:w="4315"/>
            <w:gridCol w:w="3154"/>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5">
            <w:pPr>
              <w:spacing w:after="0" w:line="360" w:lineRule="auto"/>
              <w:jc w:val="center"/>
              <w:rPr>
                <w:rFonts w:ascii="Bookman Old Style" w:cs="Bookman Old Style" w:eastAsia="Bookman Old Style" w:hAnsi="Bookman Old Style"/>
                <w:b w:val="1"/>
                <w:color w:val="000000"/>
              </w:rPr>
            </w:pPr>
            <w:bookmarkStart w:colFirst="0" w:colLast="0" w:name="_heading=h.30j0zll" w:id="1"/>
            <w:bookmarkEnd w:id="1"/>
            <w:r w:rsidDel="00000000" w:rsidR="00000000" w:rsidRPr="00000000">
              <w:rPr>
                <w:rFonts w:ascii="Bookman Old Style" w:cs="Bookman Old Style" w:eastAsia="Bookman Old Style" w:hAnsi="Bookman Old Style"/>
                <w:b w:val="1"/>
                <w:color w:val="000000"/>
                <w:rtl w:val="0"/>
              </w:rPr>
              <w:t xml:space="preserve">SL.NO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USN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7">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NAME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spacing w:after="0" w:line="360" w:lineRule="auto"/>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Result(Percentage)</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9">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4AL20AI001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Abdullah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D">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4AL20AI006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Ashish P B</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1">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4AL20AI008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 R Suhaag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5">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4AL20AI010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Chirag G</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55.5%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9">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4AL20AI011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Daksh Uppoor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56.5%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D">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4AL20AI014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7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Divith R Rao</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58.5%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1">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4AL20AI021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Keerthan Raj M D Shetty</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5">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4AL20AI029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Pranjal Naidu</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9">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4AL20AI031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Pratham P</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59.5%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D">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4AL20AI032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Prathik N 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54.5%</w:t>
            </w:r>
          </w:p>
        </w:tc>
      </w:tr>
      <w:tr>
        <w:trPr>
          <w:cantSplit w:val="0"/>
          <w:trHeight w:val="29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1">
            <w:pPr>
              <w:spacing w:after="0" w:line="360" w:lineRule="auto"/>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4AL20AI033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Prathik Padmanabha Shetty</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1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54.5%</w:t>
            </w:r>
          </w:p>
        </w:tc>
      </w:tr>
    </w:tbl>
    <w:p w:rsidR="00000000" w:rsidDel="00000000" w:rsidP="00000000" w:rsidRDefault="00000000" w:rsidRPr="00000000" w14:paraId="00000195">
      <w:pPr>
        <w:spacing w:after="72" w:before="72" w:line="24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96">
      <w:pPr>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r>
    </w:p>
    <w:p w:rsidR="00000000" w:rsidDel="00000000" w:rsidP="00000000" w:rsidRDefault="00000000" w:rsidRPr="00000000" w14:paraId="00000197">
      <w:pPr>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HOD</w:t>
      </w:r>
    </w:p>
    <w:sectPr>
      <w:headerReference r:id="rId7" w:type="default"/>
      <w:pgSz w:h="16834" w:w="11909" w:orient="portrait"/>
      <w:pgMar w:bottom="450" w:top="720" w:left="720" w:right="835" w:header="144"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Bookman Old Style" w:cs="Bookman Old Style" w:eastAsia="Bookman Old Style" w:hAnsi="Bookman Old Style"/>
        <w:b w:val="1"/>
        <w:i w:val="0"/>
        <w:smallCaps w:val="0"/>
        <w:strike w:val="0"/>
        <w:color w:val="548dd4"/>
        <w:sz w:val="30"/>
        <w:szCs w:val="3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-148854</wp:posOffset>
          </wp:positionH>
          <wp:positionV relativeFrom="paragraph">
            <wp:posOffset>11106</wp:posOffset>
          </wp:positionV>
          <wp:extent cx="1104900" cy="914400"/>
          <wp:effectExtent b="0" l="0" r="0" t="0"/>
          <wp:wrapSquare wrapText="bothSides" distB="0" distT="0" distL="114300" distR="114300"/>
          <wp:docPr descr="C:\Users\Student\Desktop\New Logo.jpg" id="1621338721" name="image2.jpg"/>
          <a:graphic>
            <a:graphicData uri="http://schemas.openxmlformats.org/drawingml/2006/picture">
              <pic:pic>
                <pic:nvPicPr>
                  <pic:cNvPr descr="C:\Users\Student\Desktop\New Logo.jpg" id="0" name="image2.jpg"/>
                  <pic:cNvPicPr preferRelativeResize="0"/>
                </pic:nvPicPr>
                <pic:blipFill>
                  <a:blip r:embed="rId1"/>
                  <a:srcRect b="0" l="0" r="0" t="0"/>
                  <a:stretch>
                    <a:fillRect/>
                  </a:stretch>
                </pic:blipFill>
                <pic:spPr>
                  <a:xfrm>
                    <a:off x="0" y="0"/>
                    <a:ext cx="1104900" cy="914400"/>
                  </a:xfrm>
                  <a:prstGeom prst="rect"/>
                  <a:ln/>
                </pic:spPr>
              </pic:pic>
            </a:graphicData>
          </a:graphic>
        </wp:anchor>
      </w:drawing>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548dd4"/>
        <w:sz w:val="22"/>
        <w:szCs w:val="22"/>
        <w:u w:val="none"/>
        <w:shd w:fill="auto" w:val="clear"/>
        <w:vertAlign w:val="baseline"/>
        <w:rtl w:val="0"/>
      </w:rPr>
      <w:t xml:space="preserve">ALVA’S INSTITUTE OF ENGINEERING &amp; TECHNOLOGY</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548dd4"/>
        <w:sz w:val="22"/>
        <w:szCs w:val="22"/>
        <w:u w:val="none"/>
        <w:shd w:fill="auto" w:val="clear"/>
        <w:vertAlign w:val="baseline"/>
        <w:rtl w:val="0"/>
      </w:rPr>
      <w:t xml:space="preserve">(Unit of Alva’s Education Foundation (R), Moodbidri)</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548dd4"/>
        <w:sz w:val="22"/>
        <w:szCs w:val="22"/>
        <w:u w:val="none"/>
        <w:shd w:fill="auto" w:val="clear"/>
        <w:vertAlign w:val="baseline"/>
        <w:rtl w:val="0"/>
      </w:rPr>
      <w:t xml:space="preserve">Shobhavana Campus, MIJAR-574225, Moodbidri, D.K., Karnataka</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548dd4"/>
        <w:sz w:val="22"/>
        <w:szCs w:val="22"/>
        <w:u w:val="none"/>
        <w:shd w:fill="auto" w:val="clear"/>
        <w:vertAlign w:val="baseline"/>
        <w:rtl w:val="0"/>
      </w:rPr>
      <w:t xml:space="preserve">Affiliated to VTU, Belagavi &amp; Approved by AICTE New Delhi.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548dd4"/>
        <w:sz w:val="22"/>
        <w:szCs w:val="22"/>
        <w:u w:val="none"/>
        <w:shd w:fill="auto" w:val="clear"/>
        <w:vertAlign w:val="baseline"/>
        <w:rtl w:val="0"/>
      </w:rPr>
      <w:t xml:space="preserve">Recognized by Govt. of Karnataka.</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548dd4"/>
        <w:sz w:val="22"/>
        <w:szCs w:val="22"/>
        <w:u w:val="none"/>
        <w:shd w:fill="auto" w:val="clear"/>
        <w:vertAlign w:val="baseline"/>
        <w:rtl w:val="0"/>
      </w:rPr>
      <w:t xml:space="preserve">Accredited by NAAC with ‘A+’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man Old Style" w:cs="Bookman Old Style" w:eastAsia="Bookman Old Style" w:hAnsi="Bookman Old Style"/>
        <w:b w:val="1"/>
        <w:i w:val="0"/>
        <w:smallCaps w:val="0"/>
        <w:strike w:val="0"/>
        <w:color w:val="548dd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spacing w:after="0" w:line="240" w:lineRule="auto"/>
      <w:jc w:val="center"/>
      <w:rPr>
        <w:rFonts w:ascii="Bookman Old Style" w:cs="Bookman Old Style" w:eastAsia="Bookman Old Style" w:hAnsi="Bookman Old Style"/>
        <w:b w:val="1"/>
        <w:color w:val="548dd4"/>
        <w:sz w:val="20"/>
        <w:szCs w:val="20"/>
      </w:rPr>
    </w:pPr>
    <w:r w:rsidDel="00000000" w:rsidR="00000000" w:rsidRPr="00000000">
      <w:rPr>
        <w:rFonts w:ascii="Bookman Old Style" w:cs="Bookman Old Style" w:eastAsia="Bookman Old Style" w:hAnsi="Bookman Old Style"/>
        <w:b w:val="1"/>
        <w:sz w:val="32"/>
        <w:szCs w:val="32"/>
        <w:rtl w:val="0"/>
      </w:rPr>
      <w:t xml:space="preserve">Department of Artificial Intelligence and Machine Learning</w:t>
    </w:r>
    <w:r w:rsidDel="00000000" w:rsidR="00000000" w:rsidRPr="00000000">
      <w:rPr>
        <w:rtl w:val="0"/>
      </w:rPr>
    </w:r>
  </w:p>
  <w:p w:rsidR="00000000" w:rsidDel="00000000" w:rsidP="00000000" w:rsidRDefault="00000000" w:rsidRPr="00000000" w14:paraId="000001A1">
    <w:pPr>
      <w:spacing w:after="0" w:line="240" w:lineRule="auto"/>
      <w:rPr>
        <w:sz w:val="24"/>
        <w:szCs w:val="24"/>
      </w:rPr>
    </w:pPr>
    <w:r w:rsidDel="00000000" w:rsidR="00000000" w:rsidRPr="00000000">
      <w:rPr>
        <w:rFonts w:ascii="Bookman Old Style" w:cs="Bookman Old Style" w:eastAsia="Bookman Old Style" w:hAnsi="Bookman Old Style"/>
        <w:b w:val="1"/>
        <w:sz w:val="24"/>
        <w:szCs w:val="24"/>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-20015199</wp:posOffset>
              </wp:positionH>
              <wp:positionV relativeFrom="paragraph">
                <wp:posOffset>139700</wp:posOffset>
              </wp:positionV>
              <wp:extent cx="315575950" cy="57784"/>
              <wp:effectExtent b="0" l="0" r="0" t="0"/>
              <wp:wrapNone/>
              <wp:docPr id="1621338720" name=""/>
              <a:graphic>
                <a:graphicData uri="http://schemas.microsoft.com/office/word/2010/wordprocessingShape">
                  <wps:wsp>
                    <wps:cNvSpPr/>
                    <wps:cNvPr id="2" name="Shape 2"/>
                    <wps:spPr>
                      <a:xfrm>
                        <a:off x="0" y="3766983"/>
                        <a:ext cx="10692000" cy="26034"/>
                      </a:xfrm>
                      <a:custGeom>
                        <a:rect b="b" l="l" r="r" t="t"/>
                        <a:pathLst>
                          <a:path extrusionOk="0" h="26034" w="315544200">
                            <a:moveTo>
                              <a:pt x="0" y="0"/>
                            </a:moveTo>
                            <a:lnTo>
                              <a:pt x="315544200" y="26034"/>
                            </a:lnTo>
                          </a:path>
                        </a:pathLst>
                      </a:custGeom>
                      <a:solidFill>
                        <a:srgbClr val="FFFFFF"/>
                      </a:solidFill>
                      <a:ln cap="flat" cmpd="sng" w="317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-20015199</wp:posOffset>
              </wp:positionH>
              <wp:positionV relativeFrom="paragraph">
                <wp:posOffset>139700</wp:posOffset>
              </wp:positionV>
              <wp:extent cx="315575950" cy="57784"/>
              <wp:effectExtent b="0" l="0" r="0" t="0"/>
              <wp:wrapNone/>
              <wp:docPr id="162133872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15575950" cy="5778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7414"/>
  </w:style>
  <w:style w:type="paragraph" w:styleId="Heading2">
    <w:name w:val="heading 2"/>
    <w:basedOn w:val="Normal"/>
    <w:next w:val="Normal"/>
    <w:link w:val="Heading2Char"/>
    <w:uiPriority w:val="9"/>
    <w:qFormat w:val="1"/>
    <w:rsid w:val="0091590A"/>
    <w:pPr>
      <w:keepNext w:val="1"/>
      <w:keepLines w:val="1"/>
      <w:spacing w:after="0" w:before="200"/>
      <w:outlineLvl w:val="1"/>
    </w:pPr>
    <w:rPr>
      <w:rFonts w:ascii="Cambria" w:cs="Times New Roman" w:eastAsia="Times New Roman"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10E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0E56"/>
  </w:style>
  <w:style w:type="paragraph" w:styleId="Footer">
    <w:name w:val="footer"/>
    <w:basedOn w:val="Normal"/>
    <w:link w:val="FooterChar"/>
    <w:uiPriority w:val="99"/>
    <w:unhideWhenUsed w:val="1"/>
    <w:rsid w:val="00D10E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0E56"/>
  </w:style>
  <w:style w:type="paragraph" w:styleId="BalloonText">
    <w:name w:val="Balloon Text"/>
    <w:basedOn w:val="Normal"/>
    <w:link w:val="BalloonTextChar"/>
    <w:uiPriority w:val="99"/>
    <w:semiHidden w:val="1"/>
    <w:unhideWhenUsed w:val="1"/>
    <w:rsid w:val="007A553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553E"/>
    <w:rPr>
      <w:rFonts w:ascii="Tahoma" w:cs="Tahoma" w:hAnsi="Tahoma"/>
      <w:sz w:val="16"/>
      <w:szCs w:val="16"/>
    </w:rPr>
  </w:style>
  <w:style w:type="table" w:styleId="TableGrid">
    <w:name w:val="Table Grid"/>
    <w:basedOn w:val="TableNormal"/>
    <w:uiPriority w:val="39"/>
    <w:rsid w:val="00945D2F"/>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qFormat w:val="1"/>
    <w:rsid w:val="00090DFC"/>
    <w:pPr>
      <w:ind w:left="720"/>
      <w:contextualSpacing w:val="1"/>
    </w:pPr>
  </w:style>
  <w:style w:type="character" w:styleId="Hyperlink">
    <w:name w:val="Hyperlink"/>
    <w:basedOn w:val="DefaultParagraphFont"/>
    <w:uiPriority w:val="99"/>
    <w:rsid w:val="00C12C88"/>
    <w:rPr>
      <w:color w:val="0000ff"/>
      <w:u w:val="single"/>
    </w:rPr>
  </w:style>
  <w:style w:type="character" w:styleId="Heading2Char" w:customStyle="1">
    <w:name w:val="Heading 2 Char"/>
    <w:basedOn w:val="DefaultParagraphFont"/>
    <w:link w:val="Heading2"/>
    <w:uiPriority w:val="9"/>
    <w:rsid w:val="0091590A"/>
    <w:rPr>
      <w:rFonts w:ascii="Cambria" w:cs="Times New Roman" w:eastAsia="Times New Roman" w:hAnsi="Cambria"/>
      <w:b w:val="1"/>
      <w:bCs w:val="1"/>
      <w:color w:val="4f81bd"/>
      <w:sz w:val="26"/>
      <w:szCs w:val="26"/>
    </w:rPr>
  </w:style>
  <w:style w:type="paragraph" w:styleId="NoSpacing">
    <w:name w:val="No Spacing"/>
    <w:uiPriority w:val="1"/>
    <w:qFormat w:val="1"/>
    <w:rsid w:val="00FF6EA8"/>
    <w:pPr>
      <w:spacing w:after="0" w:line="240" w:lineRule="auto"/>
    </w:pPr>
  </w:style>
  <w:style w:type="paragraph" w:styleId="NormalWeb">
    <w:name w:val="Normal (Web)"/>
    <w:basedOn w:val="Normal"/>
    <w:uiPriority w:val="99"/>
    <w:unhideWhenUsed w:val="1"/>
    <w:rsid w:val="00343FE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64BE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v+hr+Evtx799cord3hCX5hbnw==">CgMxLjAyCGguZ2pkZ3hzMgloLjMwajB6bGw4AHIhMTdxb1owT3NrNm9GbTZMcVZSV21JZnIyQ0R1TFM1NWkz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2019-11-20T06:52:00Z</dcterms:created>
  <dc:creator>pesitm</dc:creator>
</cp:coreProperties>
</file>