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9DF" w:rsidRPr="00A979DF" w:rsidRDefault="00A979DF" w:rsidP="00815099">
      <w:pPr>
        <w:spacing w:line="360" w:lineRule="auto"/>
        <w:jc w:val="both"/>
        <w:rPr>
          <w:rFonts w:ascii="Times New Roman" w:hAnsi="Times New Roman"/>
          <w:b/>
          <w:sz w:val="24"/>
          <w:szCs w:val="24"/>
        </w:rPr>
      </w:pPr>
      <w:r w:rsidRPr="00A979DF">
        <w:rPr>
          <w:rFonts w:ascii="Times New Roman" w:hAnsi="Times New Roman"/>
          <w:b/>
          <w:sz w:val="24"/>
          <w:szCs w:val="24"/>
        </w:rPr>
        <w:t>3.4.1 (2023-24) Revised (Max. 200 words)</w:t>
      </w:r>
      <w:bookmarkStart w:id="0" w:name="_GoBack"/>
      <w:bookmarkEnd w:id="0"/>
    </w:p>
    <w:p w:rsidR="00FB0846" w:rsidRDefault="00FB0846" w:rsidP="00815099">
      <w:pPr>
        <w:spacing w:line="360" w:lineRule="auto"/>
        <w:jc w:val="both"/>
        <w:rPr>
          <w:rFonts w:ascii="Times New Roman" w:hAnsi="Times New Roman"/>
          <w:sz w:val="24"/>
          <w:szCs w:val="24"/>
        </w:rPr>
      </w:pPr>
      <w:r w:rsidRPr="00FB0846">
        <w:rPr>
          <w:rFonts w:ascii="Times New Roman" w:hAnsi="Times New Roman"/>
          <w:sz w:val="24"/>
          <w:szCs w:val="24"/>
        </w:rPr>
        <w:t xml:space="preserve">The active units of the institution, such as the </w:t>
      </w:r>
      <w:proofErr w:type="spellStart"/>
      <w:r w:rsidRPr="00FB0846">
        <w:rPr>
          <w:rFonts w:ascii="Times New Roman" w:hAnsi="Times New Roman"/>
          <w:sz w:val="24"/>
          <w:szCs w:val="24"/>
        </w:rPr>
        <w:t>NCC</w:t>
      </w:r>
      <w:proofErr w:type="spellEnd"/>
      <w:r w:rsidRPr="00FB0846">
        <w:rPr>
          <w:rFonts w:ascii="Times New Roman" w:hAnsi="Times New Roman"/>
          <w:sz w:val="24"/>
          <w:szCs w:val="24"/>
        </w:rPr>
        <w:t xml:space="preserve">, </w:t>
      </w:r>
      <w:proofErr w:type="spellStart"/>
      <w:r w:rsidRPr="00FB0846">
        <w:rPr>
          <w:rFonts w:ascii="Times New Roman" w:hAnsi="Times New Roman"/>
          <w:sz w:val="24"/>
          <w:szCs w:val="24"/>
        </w:rPr>
        <w:t>NSS</w:t>
      </w:r>
      <w:proofErr w:type="spellEnd"/>
      <w:r w:rsidRPr="00FB0846">
        <w:rPr>
          <w:rFonts w:ascii="Times New Roman" w:hAnsi="Times New Roman"/>
          <w:sz w:val="24"/>
          <w:szCs w:val="24"/>
        </w:rPr>
        <w:t xml:space="preserve">, </w:t>
      </w:r>
      <w:proofErr w:type="spellStart"/>
      <w:r w:rsidRPr="00FB0846">
        <w:rPr>
          <w:rFonts w:ascii="Times New Roman" w:hAnsi="Times New Roman"/>
          <w:sz w:val="24"/>
          <w:szCs w:val="24"/>
        </w:rPr>
        <w:t>YRC</w:t>
      </w:r>
      <w:proofErr w:type="spellEnd"/>
      <w:r w:rsidRPr="00FB0846">
        <w:rPr>
          <w:rFonts w:ascii="Times New Roman" w:hAnsi="Times New Roman"/>
          <w:sz w:val="24"/>
          <w:szCs w:val="24"/>
        </w:rPr>
        <w:t>, Rovers and Rangers</w:t>
      </w:r>
      <w:r w:rsidR="00C10931">
        <w:rPr>
          <w:rFonts w:ascii="Times New Roman" w:hAnsi="Times New Roman"/>
          <w:sz w:val="24"/>
          <w:szCs w:val="24"/>
        </w:rPr>
        <w:t>, and departmental forums/clubs</w:t>
      </w:r>
      <w:r w:rsidRPr="00FB0846">
        <w:rPr>
          <w:rFonts w:ascii="Times New Roman" w:hAnsi="Times New Roman"/>
          <w:sz w:val="24"/>
          <w:szCs w:val="24"/>
        </w:rPr>
        <w:t xml:space="preserve"> foster social consciousness and responsibilities among students through their various activities. Initiatives like beach clean-ups and awareness programs under ‘</w:t>
      </w:r>
      <w:proofErr w:type="spellStart"/>
      <w:r w:rsidRPr="00FB0846">
        <w:rPr>
          <w:rFonts w:ascii="Times New Roman" w:hAnsi="Times New Roman"/>
          <w:sz w:val="24"/>
          <w:szCs w:val="24"/>
        </w:rPr>
        <w:t>Swachh</w:t>
      </w:r>
      <w:proofErr w:type="spellEnd"/>
      <w:r w:rsidRPr="00FB0846">
        <w:rPr>
          <w:rFonts w:ascii="Times New Roman" w:hAnsi="Times New Roman"/>
          <w:sz w:val="24"/>
          <w:szCs w:val="24"/>
        </w:rPr>
        <w:t xml:space="preserve"> Bharat </w:t>
      </w:r>
      <w:proofErr w:type="spellStart"/>
      <w:r w:rsidRPr="00FB0846">
        <w:rPr>
          <w:rFonts w:ascii="Times New Roman" w:hAnsi="Times New Roman"/>
          <w:sz w:val="24"/>
          <w:szCs w:val="24"/>
        </w:rPr>
        <w:t>Abhiyan</w:t>
      </w:r>
      <w:proofErr w:type="spellEnd"/>
      <w:r w:rsidRPr="00FB0846">
        <w:rPr>
          <w:rFonts w:ascii="Times New Roman" w:hAnsi="Times New Roman"/>
          <w:sz w:val="24"/>
          <w:szCs w:val="24"/>
        </w:rPr>
        <w:t>,’ along with events such as ‘World Environment Day’ and ‘</w:t>
      </w:r>
      <w:proofErr w:type="spellStart"/>
      <w:r w:rsidRPr="00FB0846">
        <w:rPr>
          <w:rFonts w:ascii="Times New Roman" w:hAnsi="Times New Roman"/>
          <w:sz w:val="24"/>
          <w:szCs w:val="24"/>
        </w:rPr>
        <w:t>Hasiru</w:t>
      </w:r>
      <w:proofErr w:type="spellEnd"/>
      <w:r w:rsidRPr="00FB0846">
        <w:rPr>
          <w:rFonts w:ascii="Times New Roman" w:hAnsi="Times New Roman"/>
          <w:sz w:val="24"/>
          <w:szCs w:val="24"/>
        </w:rPr>
        <w:t xml:space="preserve"> </w:t>
      </w:r>
      <w:proofErr w:type="spellStart"/>
      <w:r w:rsidRPr="00FB0846">
        <w:rPr>
          <w:rFonts w:ascii="Times New Roman" w:hAnsi="Times New Roman"/>
          <w:sz w:val="24"/>
          <w:szCs w:val="24"/>
        </w:rPr>
        <w:t>Hodike</w:t>
      </w:r>
      <w:proofErr w:type="spellEnd"/>
      <w:r w:rsidRPr="00FB0846">
        <w:rPr>
          <w:rFonts w:ascii="Times New Roman" w:hAnsi="Times New Roman"/>
          <w:sz w:val="24"/>
          <w:szCs w:val="24"/>
        </w:rPr>
        <w:t>,’ promote environmental consciousness and emphasize the importance of preservation. Health and wellness initiatives are prioritized through blood donation camps. Outreach programs such as ‘</w:t>
      </w:r>
      <w:proofErr w:type="spellStart"/>
      <w:r w:rsidRPr="00FB0846">
        <w:rPr>
          <w:rFonts w:ascii="Times New Roman" w:hAnsi="Times New Roman"/>
          <w:sz w:val="24"/>
          <w:szCs w:val="24"/>
        </w:rPr>
        <w:t>Krishi</w:t>
      </w:r>
      <w:proofErr w:type="spellEnd"/>
      <w:r w:rsidRPr="00FB0846">
        <w:rPr>
          <w:rFonts w:ascii="Times New Roman" w:hAnsi="Times New Roman"/>
          <w:sz w:val="24"/>
          <w:szCs w:val="24"/>
        </w:rPr>
        <w:t xml:space="preserve"> </w:t>
      </w:r>
      <w:proofErr w:type="spellStart"/>
      <w:r w:rsidRPr="00FB0846">
        <w:rPr>
          <w:rFonts w:ascii="Times New Roman" w:hAnsi="Times New Roman"/>
          <w:sz w:val="24"/>
          <w:szCs w:val="24"/>
        </w:rPr>
        <w:t>Mela</w:t>
      </w:r>
      <w:proofErr w:type="spellEnd"/>
      <w:r w:rsidRPr="00FB0846">
        <w:rPr>
          <w:rFonts w:ascii="Times New Roman" w:hAnsi="Times New Roman"/>
          <w:sz w:val="24"/>
          <w:szCs w:val="24"/>
        </w:rPr>
        <w:t>’ emphasize environmental sustainability, and initiatives like ‘</w:t>
      </w:r>
      <w:proofErr w:type="spellStart"/>
      <w:r w:rsidRPr="00FB0846">
        <w:rPr>
          <w:rFonts w:ascii="Times New Roman" w:hAnsi="Times New Roman"/>
          <w:sz w:val="24"/>
          <w:szCs w:val="24"/>
        </w:rPr>
        <w:t>Kaliyona</w:t>
      </w:r>
      <w:proofErr w:type="spellEnd"/>
      <w:r w:rsidRPr="00FB0846">
        <w:rPr>
          <w:rFonts w:ascii="Times New Roman" w:hAnsi="Times New Roman"/>
          <w:sz w:val="24"/>
          <w:szCs w:val="24"/>
        </w:rPr>
        <w:t xml:space="preserve"> Computer,’ ‘Computational Thinking Workshop,’ and ‘Python </w:t>
      </w:r>
      <w:proofErr w:type="spellStart"/>
      <w:r w:rsidRPr="00FB0846">
        <w:rPr>
          <w:rFonts w:ascii="Times New Roman" w:hAnsi="Times New Roman"/>
          <w:sz w:val="24"/>
          <w:szCs w:val="24"/>
        </w:rPr>
        <w:t>Prayana</w:t>
      </w:r>
      <w:proofErr w:type="spellEnd"/>
      <w:r w:rsidRPr="00FB0846">
        <w:rPr>
          <w:rFonts w:ascii="Times New Roman" w:hAnsi="Times New Roman"/>
          <w:sz w:val="24"/>
          <w:szCs w:val="24"/>
        </w:rPr>
        <w:t>’ teach computer fundamentals and programming to rural schoolchildren. Activities like ‘</w:t>
      </w:r>
      <w:proofErr w:type="spellStart"/>
      <w:r w:rsidRPr="00FB0846">
        <w:rPr>
          <w:rFonts w:ascii="Times New Roman" w:hAnsi="Times New Roman"/>
          <w:sz w:val="24"/>
          <w:szCs w:val="24"/>
        </w:rPr>
        <w:t>Varishta</w:t>
      </w:r>
      <w:proofErr w:type="spellEnd"/>
      <w:r w:rsidRPr="00FB0846">
        <w:rPr>
          <w:rFonts w:ascii="Times New Roman" w:hAnsi="Times New Roman"/>
          <w:sz w:val="24"/>
          <w:szCs w:val="24"/>
        </w:rPr>
        <w:t xml:space="preserve"> </w:t>
      </w:r>
      <w:proofErr w:type="spellStart"/>
      <w:r w:rsidRPr="00FB0846">
        <w:rPr>
          <w:rFonts w:ascii="Times New Roman" w:hAnsi="Times New Roman"/>
          <w:sz w:val="24"/>
          <w:szCs w:val="24"/>
        </w:rPr>
        <w:t>Kreedakoota</w:t>
      </w:r>
      <w:proofErr w:type="spellEnd"/>
      <w:r w:rsidRPr="00FB0846">
        <w:rPr>
          <w:rFonts w:ascii="Times New Roman" w:hAnsi="Times New Roman"/>
          <w:sz w:val="24"/>
          <w:szCs w:val="24"/>
        </w:rPr>
        <w:t>’ provide</w:t>
      </w:r>
      <w:r w:rsidR="00C10931">
        <w:rPr>
          <w:rFonts w:ascii="Times New Roman" w:hAnsi="Times New Roman"/>
          <w:sz w:val="24"/>
          <w:szCs w:val="24"/>
        </w:rPr>
        <w:t xml:space="preserve"> financial</w:t>
      </w:r>
      <w:r w:rsidRPr="00FB0846">
        <w:rPr>
          <w:rFonts w:ascii="Times New Roman" w:hAnsi="Times New Roman"/>
          <w:sz w:val="24"/>
          <w:szCs w:val="24"/>
        </w:rPr>
        <w:t xml:space="preserve"> support to the underprivileged communities. Observances like ‘World Volunteers Day’ and ‘National Youth Day’ </w:t>
      </w:r>
      <w:proofErr w:type="spellStart"/>
      <w:r w:rsidRPr="00FB0846">
        <w:rPr>
          <w:rFonts w:ascii="Times New Roman" w:hAnsi="Times New Roman"/>
          <w:sz w:val="24"/>
          <w:szCs w:val="24"/>
        </w:rPr>
        <w:t>instill</w:t>
      </w:r>
      <w:proofErr w:type="spellEnd"/>
      <w:r w:rsidRPr="00FB0846">
        <w:rPr>
          <w:rFonts w:ascii="Times New Roman" w:hAnsi="Times New Roman"/>
          <w:sz w:val="24"/>
          <w:szCs w:val="24"/>
        </w:rPr>
        <w:t xml:space="preserve"> patriotism and historical awareness. </w:t>
      </w:r>
      <w:r w:rsidR="0047547E">
        <w:rPr>
          <w:rFonts w:ascii="Times New Roman" w:hAnsi="Times New Roman"/>
          <w:sz w:val="24"/>
          <w:szCs w:val="24"/>
        </w:rPr>
        <w:t xml:space="preserve">Volunteering in ‘Alva’s </w:t>
      </w:r>
      <w:proofErr w:type="spellStart"/>
      <w:r w:rsidR="0047547E">
        <w:rPr>
          <w:rFonts w:ascii="Times New Roman" w:hAnsi="Times New Roman"/>
          <w:sz w:val="24"/>
          <w:szCs w:val="24"/>
        </w:rPr>
        <w:t>Pragati</w:t>
      </w:r>
      <w:proofErr w:type="spellEnd"/>
      <w:r w:rsidR="0047547E">
        <w:rPr>
          <w:rFonts w:ascii="Times New Roman" w:hAnsi="Times New Roman"/>
          <w:sz w:val="24"/>
          <w:szCs w:val="24"/>
        </w:rPr>
        <w:t>’, a CSR event of AEF,</w:t>
      </w:r>
      <w:r w:rsidRPr="00FB0846">
        <w:rPr>
          <w:rFonts w:ascii="Times New Roman" w:hAnsi="Times New Roman"/>
          <w:sz w:val="24"/>
          <w:szCs w:val="24"/>
        </w:rPr>
        <w:t xml:space="preserve"> enhance leadership, communication, and event management skills. Additionally, guest lectures by the eminent personalities foster awareness and strengthen community engagement. </w:t>
      </w:r>
    </w:p>
    <w:p w:rsidR="001737B3" w:rsidRDefault="00FB0846" w:rsidP="00815099">
      <w:pPr>
        <w:spacing w:line="360" w:lineRule="auto"/>
        <w:jc w:val="both"/>
        <w:rPr>
          <w:rFonts w:ascii="Times New Roman" w:hAnsi="Times New Roman"/>
          <w:sz w:val="24"/>
          <w:szCs w:val="24"/>
        </w:rPr>
      </w:pPr>
      <w:r w:rsidRPr="00FB0846">
        <w:rPr>
          <w:rFonts w:ascii="Times New Roman" w:hAnsi="Times New Roman"/>
          <w:b/>
          <w:sz w:val="24"/>
          <w:szCs w:val="24"/>
        </w:rPr>
        <w:t>Outcome:</w:t>
      </w:r>
      <w:r w:rsidRPr="00FB0846">
        <w:rPr>
          <w:rFonts w:ascii="Times New Roman" w:hAnsi="Times New Roman"/>
          <w:sz w:val="24"/>
          <w:szCs w:val="24"/>
        </w:rPr>
        <w:t xml:space="preserve"> Extension and outreach activities foster social responsibility and leadership skills among students while addressing community critical needs such as environmental protection, health awareness, and digital literacy. These activities enhance communication, decision-making, and interpersonal skills; </w:t>
      </w:r>
      <w:proofErr w:type="spellStart"/>
      <w:r w:rsidRPr="00FB0846">
        <w:rPr>
          <w:rFonts w:ascii="Times New Roman" w:hAnsi="Times New Roman"/>
          <w:sz w:val="24"/>
          <w:szCs w:val="24"/>
        </w:rPr>
        <w:t>instill</w:t>
      </w:r>
      <w:proofErr w:type="spellEnd"/>
      <w:r w:rsidRPr="00FB0846">
        <w:rPr>
          <w:rFonts w:ascii="Times New Roman" w:hAnsi="Times New Roman"/>
          <w:sz w:val="24"/>
          <w:szCs w:val="24"/>
        </w:rPr>
        <w:t xml:space="preserve"> human values; and boost self-confidence, contributing to overall development.</w:t>
      </w:r>
    </w:p>
    <w:p w:rsidR="00DF7186" w:rsidRDefault="00DF7186" w:rsidP="00815099">
      <w:pPr>
        <w:spacing w:line="360" w:lineRule="auto"/>
        <w:jc w:val="both"/>
        <w:rPr>
          <w:rFonts w:ascii="Times New Roman" w:hAnsi="Times New Roman"/>
          <w:sz w:val="24"/>
          <w:szCs w:val="24"/>
        </w:rPr>
      </w:pPr>
    </w:p>
    <w:p w:rsidR="00DF7186" w:rsidRDefault="00DF7186" w:rsidP="00815099">
      <w:pPr>
        <w:spacing w:line="360" w:lineRule="auto"/>
        <w:jc w:val="both"/>
        <w:rPr>
          <w:rFonts w:ascii="Times New Roman" w:hAnsi="Times New Roman"/>
          <w:sz w:val="24"/>
          <w:szCs w:val="24"/>
        </w:rPr>
      </w:pPr>
    </w:p>
    <w:p w:rsidR="00DF7186" w:rsidRDefault="00DF7186" w:rsidP="00815099">
      <w:pPr>
        <w:spacing w:line="360" w:lineRule="auto"/>
        <w:jc w:val="both"/>
        <w:rPr>
          <w:rFonts w:ascii="Times New Roman" w:hAnsi="Times New Roman"/>
          <w:sz w:val="24"/>
          <w:szCs w:val="24"/>
        </w:rPr>
      </w:pPr>
    </w:p>
    <w:p w:rsidR="00DF7186" w:rsidRDefault="00DF7186" w:rsidP="00815099">
      <w:pPr>
        <w:spacing w:line="360" w:lineRule="auto"/>
        <w:jc w:val="both"/>
        <w:rPr>
          <w:rFonts w:ascii="Times New Roman" w:hAnsi="Times New Roman"/>
          <w:sz w:val="24"/>
          <w:szCs w:val="24"/>
        </w:rPr>
      </w:pPr>
    </w:p>
    <w:p w:rsidR="00DF7186" w:rsidRDefault="00DF7186" w:rsidP="00815099">
      <w:pPr>
        <w:spacing w:line="360" w:lineRule="auto"/>
        <w:jc w:val="both"/>
        <w:rPr>
          <w:rFonts w:ascii="Times New Roman" w:hAnsi="Times New Roman"/>
          <w:sz w:val="24"/>
          <w:szCs w:val="24"/>
        </w:rPr>
      </w:pPr>
    </w:p>
    <w:p w:rsidR="00DF7186" w:rsidRDefault="00DF7186" w:rsidP="00815099">
      <w:pPr>
        <w:spacing w:line="360" w:lineRule="auto"/>
        <w:jc w:val="both"/>
        <w:rPr>
          <w:rFonts w:ascii="Times New Roman" w:hAnsi="Times New Roman"/>
          <w:sz w:val="24"/>
          <w:szCs w:val="24"/>
        </w:rPr>
      </w:pPr>
    </w:p>
    <w:p w:rsidR="00DF7186" w:rsidRDefault="00DF7186" w:rsidP="00815099">
      <w:pPr>
        <w:spacing w:line="360" w:lineRule="auto"/>
        <w:jc w:val="both"/>
        <w:rPr>
          <w:rFonts w:ascii="Times New Roman" w:hAnsi="Times New Roman"/>
          <w:sz w:val="24"/>
          <w:szCs w:val="24"/>
        </w:rPr>
      </w:pPr>
    </w:p>
    <w:p w:rsidR="001E4690" w:rsidRDefault="001E4690" w:rsidP="00815099">
      <w:pPr>
        <w:spacing w:line="360" w:lineRule="auto"/>
        <w:jc w:val="both"/>
        <w:rPr>
          <w:rFonts w:ascii="Times New Roman" w:hAnsi="Times New Roman"/>
          <w:sz w:val="24"/>
          <w:szCs w:val="24"/>
        </w:rPr>
      </w:pPr>
    </w:p>
    <w:p w:rsidR="001E4690" w:rsidRDefault="001E4690" w:rsidP="00815099">
      <w:pPr>
        <w:spacing w:line="360" w:lineRule="auto"/>
        <w:jc w:val="both"/>
        <w:rPr>
          <w:rFonts w:ascii="Times New Roman" w:hAnsi="Times New Roman"/>
          <w:sz w:val="24"/>
          <w:szCs w:val="24"/>
        </w:rPr>
      </w:pPr>
    </w:p>
    <w:p w:rsidR="00130EC2" w:rsidRPr="00815099" w:rsidRDefault="00130EC2" w:rsidP="00815099">
      <w:pPr>
        <w:spacing w:line="360" w:lineRule="auto"/>
        <w:jc w:val="both"/>
        <w:rPr>
          <w:rFonts w:ascii="Times New Roman" w:hAnsi="Times New Roman"/>
          <w:sz w:val="24"/>
          <w:szCs w:val="24"/>
        </w:rPr>
      </w:pPr>
    </w:p>
    <w:sectPr w:rsidR="00130EC2" w:rsidRPr="00815099" w:rsidSect="0081509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C9E" w:rsidRDefault="00785C9E" w:rsidP="00815099">
      <w:pPr>
        <w:spacing w:after="0" w:line="240" w:lineRule="auto"/>
      </w:pPr>
      <w:r>
        <w:separator/>
      </w:r>
    </w:p>
  </w:endnote>
  <w:endnote w:type="continuationSeparator" w:id="0">
    <w:p w:rsidR="00785C9E" w:rsidRDefault="00785C9E" w:rsidP="00815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C9E" w:rsidRDefault="00785C9E" w:rsidP="00815099">
      <w:pPr>
        <w:spacing w:after="0" w:line="240" w:lineRule="auto"/>
      </w:pPr>
      <w:r>
        <w:separator/>
      </w:r>
    </w:p>
  </w:footnote>
  <w:footnote w:type="continuationSeparator" w:id="0">
    <w:p w:rsidR="00785C9E" w:rsidRDefault="00785C9E" w:rsidP="00815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1C1" w:rsidRDefault="00815099">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621665</wp:posOffset>
              </wp:positionH>
              <wp:positionV relativeFrom="page">
                <wp:posOffset>259080</wp:posOffset>
              </wp:positionV>
              <wp:extent cx="1028700" cy="1117600"/>
              <wp:effectExtent l="2540" t="1905" r="0" b="444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1C1" w:rsidRDefault="00785C9E">
                          <w:pPr>
                            <w:spacing w:after="0" w:line="1760" w:lineRule="atLeast"/>
                            <w:rPr>
                              <w:rFonts w:ascii="Times New Roman" w:hAnsi="Times New Roman"/>
                              <w:sz w:val="24"/>
                              <w:szCs w:val="24"/>
                            </w:rPr>
                          </w:pPr>
                        </w:p>
                        <w:p w:rsidR="00E831C1" w:rsidRDefault="00785C9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8.95pt;margin-top:20.4pt;width:81pt;height:8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" o:allowincell="f" filled="f" stroked="f">
              <v:textbox inset="0,0,0,0">
                <w:txbxContent>
                  <w:p w:rsidR="00E831C1" w:rsidRDefault="00DA3F0C">
                    <w:pPr>
                      <w:spacing w:after="0" w:line="1760" w:lineRule="atLeast"/>
                      <w:rPr>
                        <w:rFonts w:ascii="Times New Roman" w:hAnsi="Times New Roman"/>
                        <w:sz w:val="24"/>
                        <w:szCs w:val="24"/>
                      </w:rPr>
                    </w:pPr>
                  </w:p>
                  <w:p w:rsidR="00E831C1" w:rsidRDefault="00DA3F0C">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99"/>
    <w:rsid w:val="00130EC2"/>
    <w:rsid w:val="001737B3"/>
    <w:rsid w:val="001D701E"/>
    <w:rsid w:val="001E4690"/>
    <w:rsid w:val="002432F4"/>
    <w:rsid w:val="00296D39"/>
    <w:rsid w:val="00450C96"/>
    <w:rsid w:val="0047547E"/>
    <w:rsid w:val="004F163F"/>
    <w:rsid w:val="0063030C"/>
    <w:rsid w:val="006E2E15"/>
    <w:rsid w:val="00785C9E"/>
    <w:rsid w:val="007D1D9E"/>
    <w:rsid w:val="00815099"/>
    <w:rsid w:val="00897587"/>
    <w:rsid w:val="00986678"/>
    <w:rsid w:val="009D60FC"/>
    <w:rsid w:val="00A34F2D"/>
    <w:rsid w:val="00A979DF"/>
    <w:rsid w:val="00B519E1"/>
    <w:rsid w:val="00B9138D"/>
    <w:rsid w:val="00C10931"/>
    <w:rsid w:val="00C351FB"/>
    <w:rsid w:val="00C838CA"/>
    <w:rsid w:val="00DA3F0C"/>
    <w:rsid w:val="00DF7186"/>
    <w:rsid w:val="00FB08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379866-379A-4A58-925F-251580B4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099"/>
    <w:rPr>
      <w:rFonts w:ascii="Calibri" w:eastAsia="Times New Roman" w:hAnsi="Calibri" w:cs="Times New Roman"/>
      <w:sz w:val="22"/>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86678"/>
    <w:pPr>
      <w:spacing w:after="200" w:line="240" w:lineRule="auto"/>
    </w:pPr>
    <w:rPr>
      <w:iCs/>
      <w:szCs w:val="18"/>
    </w:rPr>
  </w:style>
  <w:style w:type="character" w:styleId="Hyperlink">
    <w:name w:val="Hyperlink"/>
    <w:uiPriority w:val="99"/>
    <w:unhideWhenUsed/>
    <w:rsid w:val="00815099"/>
    <w:rPr>
      <w:color w:val="0563C1"/>
      <w:u w:val="single"/>
    </w:rPr>
  </w:style>
  <w:style w:type="paragraph" w:styleId="Header">
    <w:name w:val="header"/>
    <w:basedOn w:val="Normal"/>
    <w:link w:val="HeaderChar"/>
    <w:uiPriority w:val="99"/>
    <w:unhideWhenUsed/>
    <w:rsid w:val="00815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099"/>
    <w:rPr>
      <w:rFonts w:ascii="Calibri" w:eastAsia="Times New Roman" w:hAnsi="Calibri" w:cs="Times New Roman"/>
      <w:sz w:val="22"/>
      <w:lang w:eastAsia="en-IN"/>
    </w:rPr>
  </w:style>
  <w:style w:type="paragraph" w:styleId="Footer">
    <w:name w:val="footer"/>
    <w:basedOn w:val="Normal"/>
    <w:link w:val="FooterChar"/>
    <w:uiPriority w:val="99"/>
    <w:unhideWhenUsed/>
    <w:rsid w:val="00815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099"/>
    <w:rPr>
      <w:rFonts w:ascii="Calibri" w:eastAsia="Times New Roman" w:hAnsi="Calibri" w:cs="Times New Roman"/>
      <w:sz w:val="22"/>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51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SURYA</dc:creator>
  <cp:keywords/>
  <dc:description/>
  <cp:lastModifiedBy>SURYA</cp:lastModifiedBy>
  <cp:revision>7</cp:revision>
  <cp:lastPrinted>2025-01-01T06:02:00Z</cp:lastPrinted>
  <dcterms:created xsi:type="dcterms:W3CDTF">2025-01-01T06:00:00Z</dcterms:created>
  <dcterms:modified xsi:type="dcterms:W3CDTF">2025-01-03T03:44:00Z</dcterms:modified>
</cp:coreProperties>
</file>