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39" w:rsidRDefault="006C0E49" w:rsidP="00B031C5">
      <w:pPr>
        <w:rPr>
          <w:rFonts w:ascii="Bookman Old Style" w:eastAsia="Bookman Old Style" w:hAnsi="Bookman Old Style" w:cs="Bookman Old Style"/>
          <w:b/>
          <w:sz w:val="24"/>
          <w:szCs w:val="24"/>
        </w:rPr>
      </w:pPr>
      <w:r w:rsidRPr="006C0E49">
        <w:rPr>
          <w:noProof/>
          <w:sz w:val="24"/>
          <w:szCs w:val="24"/>
          <w:lang w:val="en-IN"/>
        </w:rPr>
        <w:pict>
          <v:line id="Straight Connector 1" o:spid="_x0000_s1026" style="position:absolute;flip:y;z-index:251610112;visibility:visible" from="-36pt,-9.8pt" to="55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" strokecolor="black [3040]"/>
        </w:pict>
      </w:r>
      <w:r w:rsidR="0091262F" w:rsidRPr="00B031C5">
        <w:rPr>
          <w:rFonts w:ascii="Bookman Old Style" w:eastAsia="Bookman Old Style" w:hAnsi="Bookman Old Style" w:cs="Bookman Old Style"/>
          <w:b/>
          <w:color w:val="000000"/>
          <w:sz w:val="24"/>
          <w:szCs w:val="24"/>
        </w:rPr>
        <w:t>2.6.3 Average</w:t>
      </w:r>
      <w:r w:rsidR="00010498" w:rsidRPr="00B031C5">
        <w:rPr>
          <w:rFonts w:ascii="Bookman Old Style" w:eastAsia="Bookman Old Style" w:hAnsi="Bookman Old Style" w:cs="Bookman Old Style"/>
          <w:b/>
          <w:sz w:val="24"/>
          <w:szCs w:val="24"/>
        </w:rPr>
        <w:t xml:space="preserve"> pass percentage of </w:t>
      </w:r>
      <w:r w:rsidR="00316227">
        <w:rPr>
          <w:rFonts w:ascii="Bookman Old Style" w:eastAsia="Bookman Old Style" w:hAnsi="Bookman Old Style" w:cs="Bookman Old Style"/>
          <w:b/>
          <w:sz w:val="24"/>
          <w:szCs w:val="24"/>
        </w:rPr>
        <w:t xml:space="preserve">Students during last </w:t>
      </w:r>
      <w:r w:rsidR="00316227">
        <w:rPr>
          <w:rFonts w:ascii="Bookman Old Style" w:hAnsi="Bookman Old Style"/>
          <w:b/>
          <w:sz w:val="24"/>
          <w:szCs w:val="24"/>
          <w:shd w:val="clear" w:color="auto" w:fill="FFFFFF"/>
        </w:rPr>
        <w:t>Academic Year</w:t>
      </w:r>
    </w:p>
    <w:p w:rsidR="00393DCA" w:rsidRPr="00393DCA" w:rsidRDefault="00393DCA" w:rsidP="00393DCA">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Institute follows rules and regulation set by affiliating university (VTU) for conduction of Semester end examinations as per the notification of time table. The question paper pattern of Continuous Internal Evaluation will help students to achieve good results.</w:t>
      </w:r>
    </w:p>
    <w:p w:rsidR="003340DE" w:rsidRDefault="003340DE">
      <w:pPr>
        <w:spacing w:after="0" w:line="240" w:lineRule="auto"/>
        <w:rPr>
          <w:rFonts w:ascii="Bookman Old Style" w:eastAsia="Bookman Old Style" w:hAnsi="Bookman Old Style" w:cs="Bookman Old Style"/>
          <w:b/>
          <w:sz w:val="24"/>
          <w:szCs w:val="24"/>
        </w:rPr>
      </w:pPr>
    </w:p>
    <w:p w:rsidR="009D0F7A" w:rsidRPr="00F559DF" w:rsidRDefault="009D0F7A" w:rsidP="00F559DF">
      <w:pPr>
        <w:spacing w:after="0" w:line="360" w:lineRule="auto"/>
        <w:jc w:val="both"/>
        <w:rPr>
          <w:rFonts w:ascii="Bookman Old Style" w:hAnsi="Bookman Old Style"/>
          <w:b/>
          <w:sz w:val="24"/>
          <w:szCs w:val="24"/>
          <w:shd w:val="clear" w:color="auto" w:fill="FFFFFF"/>
        </w:rPr>
      </w:pPr>
      <w:r w:rsidRPr="00F559DF">
        <w:rPr>
          <w:rFonts w:ascii="Bookman Old Style" w:hAnsi="Bookman Old Style"/>
          <w:b/>
          <w:sz w:val="24"/>
          <w:szCs w:val="24"/>
          <w:shd w:val="clear" w:color="auto" w:fill="FFFFFF"/>
        </w:rPr>
        <w:t>2.6.3.1 Total nu</w:t>
      </w:r>
      <w:r w:rsidR="00B837A5">
        <w:rPr>
          <w:rFonts w:ascii="Bookman Old Style" w:hAnsi="Bookman Old Style"/>
          <w:b/>
          <w:sz w:val="24"/>
          <w:szCs w:val="24"/>
          <w:shd w:val="clear" w:color="auto" w:fill="FFFFFF"/>
        </w:rPr>
        <w:t xml:space="preserve">mber of final year students who </w:t>
      </w:r>
      <w:r w:rsidRPr="00F559DF">
        <w:rPr>
          <w:rFonts w:ascii="Bookman Old Style" w:hAnsi="Bookman Old Style"/>
          <w:b/>
          <w:sz w:val="24"/>
          <w:szCs w:val="24"/>
          <w:shd w:val="clear" w:color="auto" w:fill="FFFFFF"/>
        </w:rPr>
        <w:t xml:space="preserve">passed </w:t>
      </w:r>
      <w:r w:rsidR="00B837A5">
        <w:rPr>
          <w:rFonts w:ascii="Bookman Old Style" w:hAnsi="Bookman Old Style"/>
          <w:b/>
          <w:sz w:val="24"/>
          <w:szCs w:val="24"/>
          <w:shd w:val="clear" w:color="auto" w:fill="FFFFFF"/>
        </w:rPr>
        <w:t xml:space="preserve">for </w:t>
      </w:r>
      <w:r w:rsidRPr="00F559DF">
        <w:rPr>
          <w:rFonts w:ascii="Bookman Old Style" w:hAnsi="Bookman Old Style"/>
          <w:b/>
          <w:sz w:val="24"/>
          <w:szCs w:val="24"/>
          <w:shd w:val="clear" w:color="auto" w:fill="FFFFFF"/>
        </w:rPr>
        <w:t xml:space="preserve">the university </w:t>
      </w:r>
      <w:r w:rsidR="00B837A5">
        <w:rPr>
          <w:rFonts w:ascii="Bookman Old Style" w:hAnsi="Bookman Old Style"/>
          <w:b/>
          <w:sz w:val="24"/>
          <w:szCs w:val="24"/>
          <w:shd w:val="clear" w:color="auto" w:fill="FFFFFF"/>
        </w:rPr>
        <w:t xml:space="preserve">     </w:t>
      </w:r>
      <w:r w:rsidR="0073310E">
        <w:rPr>
          <w:rFonts w:ascii="Bookman Old Style" w:hAnsi="Bookman Old Style"/>
          <w:b/>
          <w:sz w:val="24"/>
          <w:szCs w:val="24"/>
          <w:shd w:val="clear" w:color="auto" w:fill="FFFFFF"/>
        </w:rPr>
        <w:t xml:space="preserve">      </w:t>
      </w:r>
      <w:r w:rsidR="00316227">
        <w:rPr>
          <w:rFonts w:ascii="Bookman Old Style" w:hAnsi="Bookman Old Style"/>
          <w:b/>
          <w:sz w:val="24"/>
          <w:szCs w:val="24"/>
          <w:shd w:val="clear" w:color="auto" w:fill="FFFFFF"/>
        </w:rPr>
        <w:t>exam</w:t>
      </w:r>
      <w:r w:rsidR="00B837A5">
        <w:rPr>
          <w:rFonts w:ascii="Bookman Old Style" w:hAnsi="Bookman Old Style"/>
          <w:b/>
          <w:sz w:val="24"/>
          <w:szCs w:val="24"/>
          <w:shd w:val="clear" w:color="auto" w:fill="FFFFFF"/>
        </w:rPr>
        <w:t>ination</w:t>
      </w:r>
      <w:r w:rsidR="00316227">
        <w:rPr>
          <w:rFonts w:ascii="Bookman Old Style" w:hAnsi="Bookman Old Style"/>
          <w:b/>
          <w:sz w:val="24"/>
          <w:szCs w:val="24"/>
          <w:shd w:val="clear" w:color="auto" w:fill="FFFFFF"/>
        </w:rPr>
        <w:t xml:space="preserve"> </w:t>
      </w:r>
      <w:r w:rsidR="001A0DBC">
        <w:rPr>
          <w:rFonts w:ascii="Bookman Old Style" w:hAnsi="Bookman Old Style"/>
          <w:b/>
          <w:sz w:val="24"/>
          <w:szCs w:val="24"/>
          <w:shd w:val="clear" w:color="auto" w:fill="FFFFFF"/>
        </w:rPr>
        <w:t>during the last Academic Year</w:t>
      </w:r>
      <w:r w:rsidRPr="00F559DF">
        <w:rPr>
          <w:rFonts w:ascii="Bookman Old Style" w:hAnsi="Bookman Old Style"/>
          <w:b/>
          <w:sz w:val="24"/>
          <w:szCs w:val="24"/>
          <w:shd w:val="clear" w:color="auto" w:fill="FFFFFF"/>
        </w:rPr>
        <w:t xml:space="preserve"> = </w:t>
      </w:r>
      <w:r w:rsidR="00EF6B9D" w:rsidRPr="00EF6B9D">
        <w:rPr>
          <w:rFonts w:ascii="Bookman Old Style" w:eastAsia="Bookman Old Style" w:hAnsi="Bookman Old Style" w:cs="Bookman Old Style"/>
          <w:b/>
          <w:sz w:val="24"/>
          <w:szCs w:val="24"/>
        </w:rPr>
        <w:t>466</w:t>
      </w:r>
    </w:p>
    <w:p w:rsidR="004F0F95" w:rsidRPr="004F0F95" w:rsidRDefault="004F0F95" w:rsidP="004F0F95">
      <w:pPr>
        <w:pStyle w:val="ListParagraph"/>
        <w:spacing w:after="0" w:line="360" w:lineRule="auto"/>
        <w:ind w:left="1080"/>
        <w:rPr>
          <w:rFonts w:ascii="Bookman Old Style" w:hAnsi="Bookman Old Style"/>
          <w:b/>
          <w:sz w:val="24"/>
          <w:szCs w:val="24"/>
          <w:shd w:val="clear" w:color="auto" w:fill="FFFFFF"/>
        </w:rPr>
      </w:pPr>
    </w:p>
    <w:p w:rsidR="00B837A5" w:rsidRPr="00B837A5" w:rsidRDefault="009D0F7A" w:rsidP="00F559DF">
      <w:pPr>
        <w:pStyle w:val="ListParagraph"/>
        <w:numPr>
          <w:ilvl w:val="3"/>
          <w:numId w:val="4"/>
        </w:numPr>
        <w:spacing w:after="0" w:line="360" w:lineRule="auto"/>
        <w:jc w:val="both"/>
        <w:rPr>
          <w:b/>
          <w:bCs/>
          <w:i/>
          <w:iCs/>
          <w:sz w:val="24"/>
          <w:szCs w:val="24"/>
        </w:rPr>
      </w:pPr>
      <w:r w:rsidRPr="004F0F95">
        <w:rPr>
          <w:rFonts w:ascii="Bookman Old Style" w:hAnsi="Bookman Old Style"/>
          <w:b/>
          <w:sz w:val="24"/>
          <w:szCs w:val="24"/>
          <w:shd w:val="clear" w:color="auto" w:fill="FFFFFF"/>
        </w:rPr>
        <w:t xml:space="preserve">Total number of final year students </w:t>
      </w:r>
      <w:r w:rsidR="00B837A5">
        <w:rPr>
          <w:rFonts w:ascii="Bookman Old Style" w:hAnsi="Bookman Old Style"/>
          <w:b/>
          <w:sz w:val="24"/>
          <w:szCs w:val="24"/>
          <w:shd w:val="clear" w:color="auto" w:fill="FFFFFF"/>
        </w:rPr>
        <w:t>who appeared for the university</w:t>
      </w:r>
    </w:p>
    <w:p w:rsidR="009D0F7A" w:rsidRPr="00B837A5" w:rsidRDefault="00B837A5" w:rsidP="00B837A5">
      <w:pPr>
        <w:spacing w:after="0" w:line="360" w:lineRule="auto"/>
        <w:jc w:val="both"/>
        <w:rPr>
          <w:b/>
          <w:bCs/>
          <w:i/>
          <w:iCs/>
          <w:sz w:val="24"/>
          <w:szCs w:val="24"/>
        </w:rPr>
      </w:pPr>
      <w:r w:rsidRPr="00B837A5">
        <w:rPr>
          <w:rFonts w:ascii="Bookman Old Style" w:hAnsi="Bookman Old Style"/>
          <w:b/>
          <w:sz w:val="24"/>
          <w:szCs w:val="24"/>
          <w:shd w:val="clear" w:color="auto" w:fill="FFFFFF"/>
        </w:rPr>
        <w:t xml:space="preserve"> </w:t>
      </w:r>
      <w:r w:rsidR="00343881">
        <w:rPr>
          <w:rFonts w:ascii="Bookman Old Style" w:hAnsi="Bookman Old Style"/>
          <w:b/>
          <w:sz w:val="24"/>
          <w:szCs w:val="24"/>
          <w:shd w:val="clear" w:color="auto" w:fill="FFFFFF"/>
        </w:rPr>
        <w:t xml:space="preserve">examination </w:t>
      </w:r>
      <w:r w:rsidR="00256854">
        <w:rPr>
          <w:rFonts w:ascii="Bookman Old Style" w:hAnsi="Bookman Old Style"/>
          <w:b/>
          <w:sz w:val="24"/>
          <w:szCs w:val="24"/>
          <w:shd w:val="clear" w:color="auto" w:fill="FFFFFF"/>
        </w:rPr>
        <w:t xml:space="preserve"> during the last  Academic Year</w:t>
      </w:r>
      <w:r w:rsidR="00256854" w:rsidRPr="00F559DF">
        <w:rPr>
          <w:rFonts w:ascii="Bookman Old Style" w:hAnsi="Bookman Old Style"/>
          <w:b/>
          <w:sz w:val="24"/>
          <w:szCs w:val="24"/>
          <w:shd w:val="clear" w:color="auto" w:fill="FFFFFF"/>
        </w:rPr>
        <w:t xml:space="preserve"> </w:t>
      </w:r>
      <w:r w:rsidR="009D0F7A" w:rsidRPr="00B837A5">
        <w:rPr>
          <w:rFonts w:ascii="Bookman Old Style" w:hAnsi="Bookman Old Style"/>
          <w:b/>
          <w:sz w:val="24"/>
          <w:szCs w:val="24"/>
          <w:shd w:val="clear" w:color="auto" w:fill="FFFFFF"/>
        </w:rPr>
        <w:t xml:space="preserve">= </w:t>
      </w:r>
      <w:r w:rsidR="00EF6B9D" w:rsidRPr="00B837A5">
        <w:rPr>
          <w:rFonts w:ascii="Bookman Old Style" w:eastAsia="Bookman Old Style" w:hAnsi="Bookman Old Style" w:cs="Bookman Old Style"/>
          <w:b/>
          <w:sz w:val="24"/>
          <w:szCs w:val="24"/>
        </w:rPr>
        <w:t>467</w:t>
      </w:r>
    </w:p>
    <w:p w:rsidR="004F0F95" w:rsidRPr="004F0F95" w:rsidRDefault="004F0F95" w:rsidP="004F0F95">
      <w:pPr>
        <w:pStyle w:val="ListParagraph"/>
        <w:rPr>
          <w:b/>
          <w:bCs/>
          <w:i/>
          <w:iCs/>
          <w:sz w:val="24"/>
          <w:szCs w:val="24"/>
        </w:rPr>
      </w:pPr>
    </w:p>
    <w:p w:rsidR="009D0F7A" w:rsidRPr="009D0F7A" w:rsidRDefault="009D0F7A" w:rsidP="00C27F4E">
      <w:pPr>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p>
    <w:tbl>
      <w:tblPr>
        <w:tblStyle w:val="af4"/>
        <w:tblW w:w="10363"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9"/>
        <w:gridCol w:w="2013"/>
        <w:gridCol w:w="2126"/>
        <w:gridCol w:w="2127"/>
        <w:gridCol w:w="3118"/>
      </w:tblGrid>
      <w:tr w:rsidR="00850F85" w:rsidTr="009D0F7A">
        <w:trPr>
          <w:trHeight w:val="1362"/>
        </w:trPr>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0F85" w:rsidRDefault="00850F85" w:rsidP="00F559DF">
            <w:pPr>
              <w:jc w:val="center"/>
              <w:rPr>
                <w:rFonts w:ascii="Bookman Old Style" w:eastAsia="Bookman Old Style" w:hAnsi="Bookman Old Style" w:cs="Bookman Old Style"/>
                <w:b/>
              </w:rPr>
            </w:pPr>
            <w:r>
              <w:rPr>
                <w:rFonts w:ascii="Bookman Old Style" w:eastAsia="Bookman Old Style" w:hAnsi="Bookman Old Style" w:cs="Bookman Old Style"/>
                <w:b/>
              </w:rPr>
              <w:t>Sl. No.</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0F85" w:rsidRDefault="00850F85" w:rsidP="00F559DF">
            <w:pPr>
              <w:jc w:val="center"/>
              <w:rPr>
                <w:rFonts w:ascii="Bookman Old Style" w:eastAsia="Bookman Old Style" w:hAnsi="Bookman Old Style" w:cs="Bookman Old Style"/>
                <w:b/>
              </w:rPr>
            </w:pPr>
            <w:r>
              <w:rPr>
                <w:rFonts w:ascii="Bookman Old Style" w:eastAsia="Bookman Old Style" w:hAnsi="Bookman Old Style" w:cs="Bookman Old Style"/>
                <w:b/>
              </w:rPr>
              <w:t>Academic year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0F85" w:rsidRDefault="00850F85" w:rsidP="00F559DF">
            <w:pPr>
              <w:jc w:val="center"/>
              <w:rPr>
                <w:rFonts w:ascii="Bookman Old Style" w:eastAsia="Bookman Old Style" w:hAnsi="Bookman Old Style" w:cs="Bookman Old Style"/>
                <w:b/>
              </w:rPr>
            </w:pPr>
            <w:r>
              <w:rPr>
                <w:rFonts w:ascii="Bookman Old Style" w:eastAsia="Bookman Old Style" w:hAnsi="Bookman Old Style" w:cs="Bookman Old Style"/>
                <w:b/>
              </w:rPr>
              <w:t>Number of Student Appeared</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0F85" w:rsidRDefault="009B2509" w:rsidP="00F559DF">
            <w:pPr>
              <w:jc w:val="center"/>
              <w:rPr>
                <w:rFonts w:ascii="Bookman Old Style" w:eastAsia="Bookman Old Style" w:hAnsi="Bookman Old Style" w:cs="Bookman Old Style"/>
                <w:b/>
              </w:rPr>
            </w:pPr>
            <w:r>
              <w:rPr>
                <w:rFonts w:ascii="Bookman Old Style" w:eastAsia="Bookman Old Style" w:hAnsi="Bookman Old Style" w:cs="Bookman Old Style"/>
                <w:b/>
                <w:color w:val="000000"/>
              </w:rPr>
              <w:t>Number of student passed</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50F85" w:rsidRDefault="00850F85" w:rsidP="00F559DF">
            <w:pPr>
              <w:jc w:val="center"/>
              <w:rPr>
                <w:rFonts w:ascii="Bookman Old Style" w:eastAsia="Bookman Old Style" w:hAnsi="Bookman Old Style" w:cs="Bookman Old Style"/>
                <w:b/>
              </w:rPr>
            </w:pPr>
            <w:r>
              <w:rPr>
                <w:rFonts w:ascii="Bookman Old Style" w:eastAsia="Bookman Old Style" w:hAnsi="Bookman Old Style" w:cs="Bookman Old Style"/>
                <w:b/>
                <w:color w:val="000000"/>
              </w:rPr>
              <w:t>Pass Percentage</w:t>
            </w:r>
          </w:p>
        </w:tc>
      </w:tr>
      <w:tr w:rsidR="00B11F96" w:rsidTr="009D0F7A">
        <w:trPr>
          <w:trHeight w:val="422"/>
        </w:trPr>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F96" w:rsidRDefault="00B11F96">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F96" w:rsidRDefault="00B11F96" w:rsidP="00B76D5B">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202</w:t>
            </w:r>
            <w:r w:rsidR="00B76D5B">
              <w:rPr>
                <w:rFonts w:ascii="Bookman Old Style" w:eastAsia="Bookman Old Style" w:hAnsi="Bookman Old Style" w:cs="Bookman Old Style"/>
                <w:sz w:val="24"/>
                <w:szCs w:val="24"/>
              </w:rPr>
              <w:t>3</w:t>
            </w:r>
            <w:r>
              <w:rPr>
                <w:rFonts w:ascii="Bookman Old Style" w:eastAsia="Bookman Old Style" w:hAnsi="Bookman Old Style" w:cs="Bookman Old Style"/>
                <w:sz w:val="24"/>
                <w:szCs w:val="24"/>
              </w:rPr>
              <w:t>-2</w:t>
            </w:r>
            <w:r w:rsidR="00B76D5B">
              <w:rPr>
                <w:rFonts w:ascii="Bookman Old Style" w:eastAsia="Bookman Old Style" w:hAnsi="Bookman Old Style" w:cs="Bookman Old Style"/>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F96" w:rsidRPr="00EF6B9D" w:rsidRDefault="00963196" w:rsidP="00D57930">
            <w:pPr>
              <w:jc w:val="center"/>
              <w:rPr>
                <w:rFonts w:ascii="Bookman Old Style" w:eastAsia="Bookman Old Style" w:hAnsi="Bookman Old Style" w:cs="Bookman Old Style"/>
                <w:b/>
                <w:sz w:val="24"/>
                <w:szCs w:val="24"/>
              </w:rPr>
            </w:pPr>
            <w:bookmarkStart w:id="0" w:name="_GoBack"/>
            <w:bookmarkEnd w:id="0"/>
            <w:r w:rsidRPr="00EF6B9D">
              <w:rPr>
                <w:rFonts w:ascii="Bookman Old Style" w:eastAsia="Bookman Old Style" w:hAnsi="Bookman Old Style" w:cs="Bookman Old Style"/>
                <w:b/>
                <w:sz w:val="24"/>
                <w:szCs w:val="24"/>
              </w:rPr>
              <w:t>467</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F96" w:rsidRPr="00EF6B9D" w:rsidRDefault="00963196" w:rsidP="00D57930">
            <w:pPr>
              <w:jc w:val="center"/>
              <w:rPr>
                <w:rFonts w:ascii="Bookman Old Style" w:eastAsia="Bookman Old Style" w:hAnsi="Bookman Old Style" w:cs="Bookman Old Style"/>
                <w:b/>
                <w:sz w:val="24"/>
                <w:szCs w:val="24"/>
              </w:rPr>
            </w:pPr>
            <w:r w:rsidRPr="00EF6B9D">
              <w:rPr>
                <w:rFonts w:ascii="Bookman Old Style" w:eastAsia="Bookman Old Style" w:hAnsi="Bookman Old Style" w:cs="Bookman Old Style"/>
                <w:b/>
                <w:sz w:val="24"/>
                <w:szCs w:val="24"/>
              </w:rPr>
              <w:t>466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F96" w:rsidRDefault="00963196" w:rsidP="00D57930">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99.78</w:t>
            </w:r>
            <w:r w:rsidR="00B11F96">
              <w:rPr>
                <w:rFonts w:ascii="Bookman Old Style" w:eastAsia="Bookman Old Style" w:hAnsi="Bookman Old Style" w:cs="Bookman Old Style"/>
                <w:sz w:val="24"/>
                <w:szCs w:val="24"/>
              </w:rPr>
              <w:t>%</w:t>
            </w:r>
          </w:p>
        </w:tc>
      </w:tr>
      <w:tr w:rsidR="000D2F6D" w:rsidTr="00C27F4E">
        <w:trPr>
          <w:trHeight w:val="640"/>
        </w:trPr>
        <w:tc>
          <w:tcPr>
            <w:tcW w:w="7245" w:type="dxa"/>
            <w:gridSpan w:val="4"/>
            <w:tcBorders>
              <w:top w:val="single" w:sz="4" w:space="0" w:color="000000"/>
              <w:left w:val="single" w:sz="4" w:space="0" w:color="000000"/>
              <w:bottom w:val="single" w:sz="4" w:space="0" w:color="000000"/>
              <w:right w:val="single" w:sz="4" w:space="0" w:color="000000"/>
            </w:tcBorders>
            <w:vAlign w:val="center"/>
          </w:tcPr>
          <w:p w:rsidR="000D2F6D" w:rsidRDefault="000D2F6D">
            <w:pPr>
              <w:jc w:val="right"/>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Average pass percentage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F6D" w:rsidRPr="00963196" w:rsidRDefault="00963196">
            <w:pPr>
              <w:jc w:val="center"/>
              <w:rPr>
                <w:rFonts w:ascii="Bookman Old Style" w:eastAsia="Bookman Old Style" w:hAnsi="Bookman Old Style" w:cs="Bookman Old Style"/>
                <w:b/>
                <w:sz w:val="24"/>
                <w:szCs w:val="24"/>
              </w:rPr>
            </w:pPr>
            <w:r w:rsidRPr="00963196">
              <w:rPr>
                <w:rFonts w:ascii="Bookman Old Style" w:eastAsia="Bookman Old Style" w:hAnsi="Bookman Old Style" w:cs="Bookman Old Style"/>
                <w:b/>
                <w:sz w:val="24"/>
                <w:szCs w:val="24"/>
              </w:rPr>
              <w:t>99.78%</w:t>
            </w:r>
          </w:p>
        </w:tc>
      </w:tr>
    </w:tbl>
    <w:p w:rsidR="00CF1B39" w:rsidRDefault="00010498">
      <w:pPr>
        <w:spacing w:after="0" w:line="240" w:lineRule="auto"/>
        <w:rPr>
          <w:rFonts w:ascii="Bookman Old Style" w:eastAsia="Bookman Old Style" w:hAnsi="Bookman Old Style" w:cs="Bookman Old Style"/>
          <w:b/>
        </w:rPr>
      </w:pPr>
      <w:r>
        <w:rPr>
          <w:rFonts w:ascii="Times New Roman" w:eastAsia="Times New Roman" w:hAnsi="Times New Roman" w:cs="Times New Roman"/>
          <w:sz w:val="24"/>
          <w:szCs w:val="24"/>
        </w:rPr>
        <w:br/>
      </w:r>
    </w:p>
    <w:p w:rsidR="00061AA9" w:rsidRDefault="00061AA9">
      <w:pPr>
        <w:spacing w:after="0" w:line="240" w:lineRule="auto"/>
        <w:rPr>
          <w:rFonts w:ascii="Bookman Old Style" w:eastAsia="Bookman Old Style" w:hAnsi="Bookman Old Style" w:cs="Bookman Old Style"/>
          <w:b/>
        </w:rPr>
      </w:pPr>
    </w:p>
    <w:p w:rsidR="00061AA9" w:rsidRDefault="00061AA9">
      <w:pPr>
        <w:spacing w:after="0" w:line="240" w:lineRule="auto"/>
        <w:rPr>
          <w:rFonts w:ascii="Bookman Old Style" w:eastAsia="Bookman Old Style" w:hAnsi="Bookman Old Style" w:cs="Bookman Old Style"/>
          <w:b/>
        </w:rPr>
      </w:pPr>
    </w:p>
    <w:p w:rsidR="00061AA9" w:rsidRDefault="00061AA9">
      <w:pPr>
        <w:spacing w:after="0" w:line="240" w:lineRule="auto"/>
        <w:rPr>
          <w:rFonts w:ascii="Bookman Old Style" w:eastAsia="Bookman Old Style" w:hAnsi="Bookman Old Style" w:cs="Bookman Old Style"/>
          <w:b/>
        </w:rPr>
      </w:pPr>
    </w:p>
    <w:p w:rsidR="00061AA9" w:rsidRPr="009D0F7A" w:rsidRDefault="00061AA9" w:rsidP="00061AA9">
      <w:pPr>
        <w:spacing w:after="0" w:line="240" w:lineRule="auto"/>
        <w:ind w:left="4320" w:firstLine="720"/>
        <w:jc w:val="center"/>
        <w:rPr>
          <w:rFonts w:ascii="Bookman Old Style" w:eastAsia="Bookman Old Style" w:hAnsi="Bookman Old Style" w:cs="Bookman Old Style"/>
          <w:b/>
          <w:sz w:val="30"/>
        </w:rPr>
      </w:pP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Pr>
          <w:rFonts w:ascii="Bookman Old Style" w:eastAsia="Bookman Old Style" w:hAnsi="Bookman Old Style" w:cs="Bookman Old Style"/>
          <w:b/>
        </w:rPr>
        <w:tab/>
      </w:r>
      <w:r w:rsidRPr="009D0F7A">
        <w:rPr>
          <w:rFonts w:ascii="Bookman Old Style" w:eastAsia="Bookman Old Style" w:hAnsi="Bookman Old Style" w:cs="Bookman Old Style"/>
          <w:b/>
          <w:sz w:val="30"/>
        </w:rPr>
        <w:t>PRINCIPAL</w:t>
      </w:r>
    </w:p>
    <w:p w:rsidR="00061AA9" w:rsidRDefault="00061AA9" w:rsidP="00061AA9">
      <w:pPr>
        <w:spacing w:after="0" w:line="240" w:lineRule="auto"/>
        <w:jc w:val="center"/>
        <w:rPr>
          <w:rFonts w:ascii="Bookman Old Style" w:eastAsia="Bookman Old Style" w:hAnsi="Bookman Old Style" w:cs="Bookman Old Style"/>
          <w:b/>
        </w:rPr>
      </w:pPr>
    </w:p>
    <w:p w:rsidR="003B3028" w:rsidRDefault="003B3028" w:rsidP="00061AA9">
      <w:pPr>
        <w:spacing w:after="0" w:line="240" w:lineRule="auto"/>
        <w:jc w:val="center"/>
        <w:rPr>
          <w:rFonts w:ascii="Bookman Old Style" w:eastAsia="Bookman Old Style" w:hAnsi="Bookman Old Style" w:cs="Bookman Old Style"/>
          <w:b/>
        </w:rPr>
      </w:pPr>
    </w:p>
    <w:p w:rsidR="003B3028" w:rsidRDefault="003B3028" w:rsidP="00061AA9">
      <w:pPr>
        <w:spacing w:after="0" w:line="240" w:lineRule="auto"/>
        <w:jc w:val="center"/>
        <w:rPr>
          <w:rFonts w:ascii="Bookman Old Style" w:eastAsia="Bookman Old Style" w:hAnsi="Bookman Old Style" w:cs="Bookman Old Style"/>
          <w:b/>
        </w:rPr>
      </w:pPr>
    </w:p>
    <w:p w:rsidR="003B3028" w:rsidRDefault="003B3028" w:rsidP="00061AA9">
      <w:pPr>
        <w:spacing w:after="0" w:line="240" w:lineRule="auto"/>
        <w:jc w:val="center"/>
        <w:rPr>
          <w:rFonts w:ascii="Bookman Old Style" w:eastAsia="Bookman Old Style" w:hAnsi="Bookman Old Style" w:cs="Bookman Old Style"/>
          <w:b/>
        </w:rPr>
      </w:pPr>
    </w:p>
    <w:p w:rsidR="003B3028" w:rsidRDefault="006C0E49" w:rsidP="00222502">
      <w:pPr>
        <w:spacing w:after="0" w:line="240" w:lineRule="auto"/>
        <w:rPr>
          <w:rFonts w:ascii="Bookman Old Style" w:eastAsia="Bookman Old Style" w:hAnsi="Bookman Old Style" w:cs="Bookman Old Style"/>
          <w:b/>
        </w:rPr>
      </w:pPr>
      <w:r w:rsidRPr="006C0E49">
        <w:rPr>
          <w:rFonts w:ascii="Bookman Old Style" w:eastAsia="Bookman Old Style" w:hAnsi="Bookman Old Style" w:cs="Bookman Old Style"/>
          <w:noProof/>
          <w:lang w:val="en-IN"/>
        </w:rPr>
        <w:pict>
          <v:line id="Straight Connector 2" o:spid="_x0000_s1027" style="position:absolute;flip:y;z-index:251705344;visibility:visible;mso-width-relative:margin;mso-height-relative:margin" from="-36pt,3.05pt" to="55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" strokecolor="black [3040]"/>
        </w:pict>
      </w:r>
    </w:p>
    <w:p w:rsidR="004F0F95" w:rsidRDefault="004F0F95" w:rsidP="00061AA9">
      <w:pPr>
        <w:spacing w:after="0" w:line="240" w:lineRule="auto"/>
        <w:jc w:val="center"/>
        <w:rPr>
          <w:rFonts w:ascii="Bookman Old Style" w:eastAsia="Bookman Old Style" w:hAnsi="Bookman Old Style" w:cs="Bookman Old Style"/>
          <w:b/>
        </w:rPr>
      </w:pPr>
    </w:p>
    <w:p w:rsidR="003B3028" w:rsidRPr="00263D87" w:rsidRDefault="0051206E" w:rsidP="00263D87">
      <w:pPr>
        <w:tabs>
          <w:tab w:val="left" w:pos="2280"/>
        </w:tabs>
        <w:spacing w:after="0" w:line="240" w:lineRule="auto"/>
        <w:rPr>
          <w:rFonts w:ascii="Bookman Old Style" w:eastAsia="Bookman Old Style" w:hAnsi="Bookman Old Style" w:cs="Bookman Old Style"/>
          <w:b/>
        </w:rPr>
      </w:pPr>
      <w:r w:rsidRPr="004E53CD">
        <w:rPr>
          <w:rFonts w:ascii="Bookman Old Style" w:hAnsi="Bookman Old Style"/>
          <w:b/>
          <w:bCs/>
          <w:iCs/>
          <w:sz w:val="24"/>
          <w:szCs w:val="24"/>
          <w:shd w:val="clear" w:color="auto" w:fill="FFFFFF"/>
        </w:rPr>
        <w:t>Average passes</w:t>
      </w:r>
      <w:r w:rsidR="003B3028" w:rsidRPr="004E53CD">
        <w:rPr>
          <w:rFonts w:ascii="Bookman Old Style" w:hAnsi="Bookman Old Style"/>
          <w:b/>
          <w:bCs/>
          <w:iCs/>
          <w:sz w:val="24"/>
          <w:szCs w:val="24"/>
          <w:shd w:val="clear" w:color="auto" w:fill="FFFFFF"/>
        </w:rPr>
        <w:t xml:space="preserve"> percentage of Students during </w:t>
      </w:r>
      <w:r w:rsidR="001B5D17">
        <w:rPr>
          <w:rFonts w:ascii="Bookman Old Style" w:hAnsi="Bookman Old Style"/>
          <w:b/>
          <w:bCs/>
          <w:iCs/>
          <w:sz w:val="24"/>
          <w:szCs w:val="24"/>
          <w:shd w:val="clear" w:color="auto" w:fill="FFFFFF"/>
        </w:rPr>
        <w:t>AY 2023-24</w:t>
      </w:r>
      <w:r w:rsidR="003B3028" w:rsidRPr="004E53CD">
        <w:rPr>
          <w:rFonts w:ascii="Bookman Old Style" w:hAnsi="Bookman Old Style"/>
          <w:b/>
          <w:bCs/>
          <w:iCs/>
          <w:sz w:val="24"/>
          <w:szCs w:val="24"/>
          <w:shd w:val="clear" w:color="auto" w:fill="FFFFFF"/>
        </w:rPr>
        <w:t>.</w:t>
      </w:r>
    </w:p>
    <w:p w:rsidR="00263D87" w:rsidRDefault="00263D87" w:rsidP="003B3028">
      <w:pPr>
        <w:spacing w:after="0" w:line="480" w:lineRule="auto"/>
        <w:jc w:val="both"/>
        <w:rPr>
          <w:rFonts w:ascii="Bookman Old Style" w:eastAsia="Bookman Old Style" w:hAnsi="Bookman Old Style" w:cs="Bookman Old Style"/>
          <w:b/>
          <w:sz w:val="24"/>
          <w:szCs w:val="24"/>
        </w:rPr>
      </w:pPr>
    </w:p>
    <w:p w:rsidR="003B3028" w:rsidRPr="001A3BEB" w:rsidRDefault="00263D87" w:rsidP="001A3BEB">
      <w:pPr>
        <w:spacing w:after="0" w:line="240" w:lineRule="auto"/>
        <w:jc w:val="center"/>
        <w:rPr>
          <w:rFonts w:ascii="Bookman Old Style" w:eastAsia="Bookman Old Style" w:hAnsi="Bookman Old Style" w:cs="Bookman Old Style"/>
          <w:b/>
          <w:sz w:val="24"/>
          <w:szCs w:val="24"/>
          <w:u w:val="single"/>
        </w:rPr>
      </w:pPr>
      <w:r>
        <w:rPr>
          <w:rFonts w:ascii="Bookman Old Style" w:eastAsia="Bookman Old Style" w:hAnsi="Bookman Old Style" w:cs="Bookman Old Style"/>
          <w:b/>
          <w:sz w:val="24"/>
          <w:szCs w:val="24"/>
          <w:u w:val="single"/>
        </w:rPr>
        <w:t>Results sheets year wise</w:t>
      </w:r>
    </w:p>
    <w:p w:rsidR="003B3028" w:rsidRPr="004E53CD" w:rsidRDefault="003B3028" w:rsidP="001A3BEB">
      <w:pPr>
        <w:pStyle w:val="ListParagraph"/>
        <w:spacing w:after="0" w:line="240" w:lineRule="auto"/>
        <w:rPr>
          <w:rFonts w:ascii="Bookman Old Style" w:eastAsia="Bookman Old Style" w:hAnsi="Bookman Old Style" w:cs="Bookman Old Style"/>
          <w:sz w:val="24"/>
          <w:szCs w:val="24"/>
        </w:rPr>
      </w:pPr>
    </w:p>
    <w:p w:rsidR="003B3028" w:rsidRPr="004E53CD" w:rsidRDefault="003B3028" w:rsidP="001A3BEB">
      <w:pPr>
        <w:spacing w:after="0" w:line="240" w:lineRule="auto"/>
        <w:ind w:left="360"/>
        <w:rPr>
          <w:rFonts w:ascii="Bookman Old Style" w:eastAsia="Bookman Old Style" w:hAnsi="Bookman Old Style" w:cs="Bookman Old Style"/>
          <w:sz w:val="24"/>
          <w:szCs w:val="24"/>
        </w:rPr>
      </w:pPr>
    </w:p>
    <w:p w:rsidR="003B3028" w:rsidRPr="00920163" w:rsidRDefault="003B3028" w:rsidP="00920163">
      <w:pPr>
        <w:pStyle w:val="ListParagraph"/>
        <w:numPr>
          <w:ilvl w:val="0"/>
          <w:numId w:val="1"/>
        </w:numPr>
        <w:spacing w:after="0" w:line="600" w:lineRule="auto"/>
        <w:rPr>
          <w:rFonts w:ascii="Bookman Old Style" w:eastAsia="Bookman Old Style" w:hAnsi="Bookman Old Style" w:cs="Bookman Old Style"/>
          <w:sz w:val="24"/>
          <w:szCs w:val="24"/>
        </w:rPr>
      </w:pPr>
      <w:r w:rsidRPr="004E53CD">
        <w:rPr>
          <w:rFonts w:ascii="Bookman Old Style" w:eastAsia="Bookman Old Style" w:hAnsi="Bookman Old Style" w:cs="Bookman Old Style"/>
          <w:sz w:val="24"/>
          <w:szCs w:val="24"/>
        </w:rPr>
        <w:t>For the academic year 202</w:t>
      </w:r>
      <w:r w:rsidR="00935CA9">
        <w:rPr>
          <w:rFonts w:ascii="Bookman Old Style" w:eastAsia="Bookman Old Style" w:hAnsi="Bookman Old Style" w:cs="Bookman Old Style"/>
          <w:sz w:val="24"/>
          <w:szCs w:val="24"/>
        </w:rPr>
        <w:t>3</w:t>
      </w:r>
      <w:r w:rsidRPr="004E53CD">
        <w:rPr>
          <w:rFonts w:ascii="Bookman Old Style" w:eastAsia="Bookman Old Style" w:hAnsi="Bookman Old Style" w:cs="Bookman Old Style"/>
          <w:sz w:val="24"/>
          <w:szCs w:val="24"/>
        </w:rPr>
        <w:t>-2</w:t>
      </w:r>
      <w:r w:rsidR="00935CA9">
        <w:rPr>
          <w:rFonts w:ascii="Bookman Old Style" w:eastAsia="Bookman Old Style" w:hAnsi="Bookman Old Style" w:cs="Bookman Old Style"/>
          <w:sz w:val="24"/>
          <w:szCs w:val="24"/>
        </w:rPr>
        <w:t>4</w:t>
      </w:r>
      <w:r w:rsidRPr="004E53CD">
        <w:rPr>
          <w:rFonts w:ascii="Bookman Old Style" w:eastAsia="Bookman Old Style" w:hAnsi="Bookman Old Style" w:cs="Bookman Old Style"/>
          <w:sz w:val="24"/>
          <w:szCs w:val="24"/>
        </w:rPr>
        <w:t xml:space="preserve"> - </w:t>
      </w:r>
      <w:hyperlink r:id="rId9">
        <w:r w:rsidRPr="004E53CD">
          <w:rPr>
            <w:rFonts w:ascii="Bookman Old Style" w:eastAsia="Bookman Old Style" w:hAnsi="Bookman Old Style" w:cs="Bookman Old Style"/>
            <w:color w:val="1155CC"/>
            <w:sz w:val="24"/>
            <w:szCs w:val="24"/>
            <w:u w:val="single"/>
          </w:rPr>
          <w:t>View Document</w:t>
        </w:r>
      </w:hyperlink>
    </w:p>
    <w:p w:rsidR="00920163" w:rsidRPr="004E53CD" w:rsidRDefault="00920163" w:rsidP="00920163">
      <w:pPr>
        <w:pStyle w:val="ListParagraph"/>
        <w:spacing w:after="0" w:line="240" w:lineRule="auto"/>
        <w:rPr>
          <w:rFonts w:ascii="Bookman Old Style" w:eastAsia="Bookman Old Style" w:hAnsi="Bookman Old Style" w:cs="Bookman Old Style"/>
          <w:sz w:val="24"/>
          <w:szCs w:val="24"/>
        </w:rPr>
      </w:pPr>
    </w:p>
    <w:p w:rsidR="001A3BEB" w:rsidRPr="001A3BEB" w:rsidRDefault="001A3BEB" w:rsidP="001A3BEB">
      <w:pPr>
        <w:pStyle w:val="ListParagraph"/>
        <w:spacing w:after="0" w:line="240" w:lineRule="auto"/>
        <w:rPr>
          <w:rFonts w:ascii="Bookman Old Style" w:eastAsia="Bookman Old Style" w:hAnsi="Bookman Old Style" w:cs="Bookman Old Style"/>
          <w:sz w:val="24"/>
          <w:szCs w:val="24"/>
        </w:rPr>
      </w:pPr>
    </w:p>
    <w:p w:rsidR="001A3BEB" w:rsidRPr="001A3BEB" w:rsidRDefault="001A3BEB" w:rsidP="001A3BEB">
      <w:pPr>
        <w:pStyle w:val="ListParagraph"/>
        <w:rPr>
          <w:rFonts w:ascii="Bookman Old Style" w:eastAsia="Bookman Old Style" w:hAnsi="Bookman Old Style" w:cs="Bookman Old Style"/>
          <w:sz w:val="24"/>
          <w:szCs w:val="24"/>
        </w:rPr>
      </w:pPr>
    </w:p>
    <w:p w:rsidR="001A3BEB" w:rsidRPr="004E53CD" w:rsidRDefault="001A3BEB" w:rsidP="001A3BEB">
      <w:pPr>
        <w:pStyle w:val="ListParagraph"/>
        <w:spacing w:after="0" w:line="240" w:lineRule="auto"/>
        <w:rPr>
          <w:rFonts w:ascii="Bookman Old Style" w:eastAsia="Bookman Old Style" w:hAnsi="Bookman Old Style" w:cs="Bookman Old Style"/>
          <w:sz w:val="24"/>
          <w:szCs w:val="24"/>
        </w:rPr>
      </w:pPr>
    </w:p>
    <w:p w:rsidR="001A3BEB" w:rsidRPr="001A3BEB" w:rsidRDefault="001A3BEB" w:rsidP="001A3BEB">
      <w:pPr>
        <w:spacing w:after="0" w:line="240" w:lineRule="auto"/>
        <w:rPr>
          <w:rFonts w:ascii="Bookman Old Style" w:eastAsia="Bookman Old Style" w:hAnsi="Bookman Old Style" w:cs="Bookman Old Style"/>
          <w:sz w:val="24"/>
          <w:szCs w:val="24"/>
        </w:rPr>
      </w:pPr>
    </w:p>
    <w:p w:rsidR="001A3BEB" w:rsidRPr="004E53CD" w:rsidRDefault="001A3BEB" w:rsidP="001A3BEB">
      <w:pPr>
        <w:pStyle w:val="ListParagraph"/>
        <w:spacing w:after="0" w:line="240" w:lineRule="auto"/>
        <w:rPr>
          <w:rFonts w:ascii="Bookman Old Style" w:eastAsia="Bookman Old Style" w:hAnsi="Bookman Old Style" w:cs="Bookman Old Style"/>
          <w:sz w:val="24"/>
          <w:szCs w:val="24"/>
        </w:rPr>
      </w:pPr>
    </w:p>
    <w:p w:rsidR="001A3BEB" w:rsidRPr="004E53CD" w:rsidRDefault="001A3BEB" w:rsidP="001A3BEB">
      <w:pPr>
        <w:pStyle w:val="ListParagraph"/>
        <w:spacing w:after="0" w:line="240" w:lineRule="auto"/>
        <w:rPr>
          <w:rFonts w:ascii="Bookman Old Style" w:eastAsia="Bookman Old Style" w:hAnsi="Bookman Old Style" w:cs="Bookman Old Style"/>
          <w:sz w:val="24"/>
          <w:szCs w:val="24"/>
        </w:rPr>
      </w:pPr>
    </w:p>
    <w:p w:rsidR="003B3028" w:rsidRPr="004E53CD" w:rsidRDefault="003B3028" w:rsidP="003B3028">
      <w:pPr>
        <w:pStyle w:val="ListParagraph"/>
        <w:spacing w:after="0" w:line="240" w:lineRule="auto"/>
        <w:rPr>
          <w:rFonts w:ascii="Bookman Old Style" w:eastAsia="Bookman Old Style" w:hAnsi="Bookman Old Style" w:cs="Bookman Old Style"/>
          <w:sz w:val="24"/>
          <w:szCs w:val="24"/>
        </w:rPr>
      </w:pPr>
    </w:p>
    <w:p w:rsidR="003B3028" w:rsidRPr="00C2720E" w:rsidRDefault="003B3028" w:rsidP="003B3028">
      <w:pPr>
        <w:pStyle w:val="ListParagraph"/>
        <w:spacing w:after="0" w:line="240" w:lineRule="auto"/>
        <w:rPr>
          <w:rFonts w:ascii="Bookman Old Style" w:eastAsia="Bookman Old Style" w:hAnsi="Bookman Old Style" w:cs="Bookman Old Style"/>
          <w:sz w:val="24"/>
          <w:szCs w:val="24"/>
        </w:rPr>
      </w:pPr>
    </w:p>
    <w:p w:rsidR="003B3028" w:rsidRDefault="003B3028" w:rsidP="003B3028">
      <w:pPr>
        <w:spacing w:after="0" w:line="240" w:lineRule="auto"/>
        <w:jc w:val="both"/>
        <w:rPr>
          <w:rFonts w:ascii="Bookman Old Style" w:eastAsia="Bookman Old Style" w:hAnsi="Bookman Old Style" w:cs="Bookman Old Style"/>
          <w:b/>
        </w:rPr>
      </w:pPr>
    </w:p>
    <w:sectPr w:rsidR="003B3028" w:rsidSect="004564F7">
      <w:headerReference w:type="default" r:id="rId10"/>
      <w:footerReference w:type="default" r:id="rId11"/>
      <w:pgSz w:w="11909" w:h="16834"/>
      <w:pgMar w:top="720" w:right="835" w:bottom="720" w:left="720" w:header="144" w:footer="28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5B2" w:rsidRDefault="004C45B2">
      <w:pPr>
        <w:spacing w:after="0" w:line="240" w:lineRule="auto"/>
      </w:pPr>
      <w:r>
        <w:separator/>
      </w:r>
    </w:p>
  </w:endnote>
  <w:endnote w:type="continuationSeparator" w:id="1">
    <w:p w:rsidR="004C45B2" w:rsidRDefault="004C4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39" w:rsidRDefault="00CF1B3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5B2" w:rsidRDefault="004C45B2">
      <w:pPr>
        <w:spacing w:after="0" w:line="240" w:lineRule="auto"/>
      </w:pPr>
      <w:r>
        <w:separator/>
      </w:r>
    </w:p>
  </w:footnote>
  <w:footnote w:type="continuationSeparator" w:id="1">
    <w:p w:rsidR="004C45B2" w:rsidRDefault="004C45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39" w:rsidRDefault="00010498">
    <w:pPr>
      <w:pBdr>
        <w:top w:val="nil"/>
        <w:left w:val="nil"/>
        <w:bottom w:val="nil"/>
        <w:right w:val="nil"/>
        <w:between w:val="nil"/>
      </w:pBdr>
      <w:tabs>
        <w:tab w:val="center" w:pos="4680"/>
        <w:tab w:val="right" w:pos="9360"/>
      </w:tabs>
      <w:spacing w:after="0" w:line="240" w:lineRule="auto"/>
      <w:rPr>
        <w:rFonts w:ascii="Bookman Old Style" w:eastAsia="Bookman Old Style" w:hAnsi="Bookman Old Style" w:cs="Bookman Old Style"/>
        <w:b/>
        <w:color w:val="548DD4"/>
        <w:sz w:val="30"/>
        <w:szCs w:val="30"/>
      </w:rPr>
    </w:pPr>
    <w:r>
      <w:rPr>
        <w:noProof/>
        <w:lang w:val="en-IN"/>
      </w:rPr>
      <w:drawing>
        <wp:anchor distT="114300" distB="114300" distL="114300" distR="114300" simplePos="0" relativeHeight="251658240" behindDoc="0" locked="0" layoutInCell="1" allowOverlap="1">
          <wp:simplePos x="0" y="0"/>
          <wp:positionH relativeFrom="column">
            <wp:posOffset>-152399</wp:posOffset>
          </wp:positionH>
          <wp:positionV relativeFrom="paragraph">
            <wp:posOffset>80740</wp:posOffset>
          </wp:positionV>
          <wp:extent cx="819150" cy="800100"/>
          <wp:effectExtent l="0" t="0" r="0" b="0"/>
          <wp:wrapSquare wrapText="bothSides" distT="114300" distB="11430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150" cy="800100"/>
                  </a:xfrm>
                  <a:prstGeom prst="rect">
                    <a:avLst/>
                  </a:prstGeom>
                  <a:ln/>
                </pic:spPr>
              </pic:pic>
            </a:graphicData>
          </a:graphic>
        </wp:anchor>
      </w:drawing>
    </w:r>
  </w:p>
  <w:p w:rsidR="00CF1B39" w:rsidRDefault="00010498">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Bookman Old Style"/>
        <w:b/>
        <w:color w:val="548DD4"/>
        <w:sz w:val="28"/>
        <w:szCs w:val="28"/>
      </w:rPr>
    </w:pPr>
    <w:r>
      <w:rPr>
        <w:rFonts w:ascii="Bookman Old Style" w:eastAsia="Bookman Old Style" w:hAnsi="Bookman Old Style" w:cs="Bookman Old Style"/>
        <w:b/>
        <w:color w:val="548DD4"/>
        <w:sz w:val="30"/>
        <w:szCs w:val="30"/>
      </w:rPr>
      <w:tab/>
      <w:t xml:space="preserve">  ALVA’S INSTITUTE OF ENGINEERING &amp; TECHNOLOGY</w:t>
    </w:r>
  </w:p>
  <w:p w:rsidR="00CF1B39" w:rsidRDefault="00010498">
    <w:pPr>
      <w:spacing w:after="0" w:line="240" w:lineRule="auto"/>
      <w:jc w:val="center"/>
      <w:rPr>
        <w:rFonts w:ascii="Bookman Old Style" w:eastAsia="Bookman Old Style" w:hAnsi="Bookman Old Style" w:cs="Bookman Old Style"/>
        <w:b/>
        <w:color w:val="548DD4"/>
        <w:sz w:val="26"/>
        <w:szCs w:val="26"/>
      </w:rPr>
    </w:pPr>
    <w:r>
      <w:rPr>
        <w:rFonts w:ascii="Bookman Old Style" w:eastAsia="Bookman Old Style" w:hAnsi="Bookman Old Style" w:cs="Bookman Old Style"/>
        <w:b/>
        <w:color w:val="548DD4"/>
        <w:sz w:val="26"/>
        <w:szCs w:val="26"/>
      </w:rPr>
      <w:t>Shobhavana Campus, Mijar, Moodbidri, D.K – 574225</w:t>
    </w:r>
  </w:p>
  <w:p w:rsidR="00CF1B39" w:rsidRDefault="00010498">
    <w:pPr>
      <w:spacing w:after="0" w:line="240" w:lineRule="auto"/>
      <w:jc w:val="center"/>
      <w:rPr>
        <w:rFonts w:ascii="Bookman Old Style" w:eastAsia="Bookman Old Style" w:hAnsi="Bookman Old Style" w:cs="Bookman Old Style"/>
        <w:b/>
        <w:color w:val="548DD4"/>
        <w:sz w:val="20"/>
        <w:szCs w:val="20"/>
      </w:rPr>
    </w:pPr>
    <w:r>
      <w:rPr>
        <w:rFonts w:ascii="Bookman Old Style" w:eastAsia="Bookman Old Style" w:hAnsi="Bookman Old Style" w:cs="Bookman Old Style"/>
        <w:b/>
        <w:color w:val="548DD4"/>
        <w:sz w:val="20"/>
        <w:szCs w:val="20"/>
      </w:rPr>
      <w:t xml:space="preserve">          Phone: 08258-262725, Fax: 08258-262726</w:t>
    </w:r>
  </w:p>
  <w:p w:rsidR="00CF1B39" w:rsidRDefault="00010498">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Bookman Old Style"/>
        <w:b/>
        <w:color w:val="548DD4"/>
        <w:sz w:val="20"/>
        <w:szCs w:val="20"/>
      </w:rPr>
    </w:pPr>
    <w:r>
      <w:rPr>
        <w:rFonts w:ascii="Bookman Old Style" w:eastAsia="Bookman Old Style" w:hAnsi="Bookman Old Style" w:cs="Bookman Old Style"/>
        <w:b/>
        <w:color w:val="FF0000"/>
        <w:sz w:val="32"/>
        <w:szCs w:val="32"/>
        <w:highlight w:val="white"/>
      </w:rPr>
      <w:t>QUALITY INDICATOR FRAMEWORK (QIF)</w:t>
    </w:r>
  </w:p>
  <w:p w:rsidR="00CF1B39" w:rsidRDefault="00010498">
    <w:pPr>
      <w:spacing w:after="0" w:line="240" w:lineRule="auto"/>
      <w:rPr>
        <w:sz w:val="24"/>
        <w:szCs w:val="24"/>
      </w:rPr>
    </w:pPr>
    <w:r>
      <w:rPr>
        <w:rFonts w:ascii="Bookman Old Style" w:eastAsia="Bookman Old Style" w:hAnsi="Bookman Old Style" w:cs="Bookman Old Style"/>
        <w:b/>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66EC"/>
    <w:multiLevelType w:val="hybridMultilevel"/>
    <w:tmpl w:val="A198C25E"/>
    <w:lvl w:ilvl="0" w:tplc="0F2098C0">
      <w:start w:val="1"/>
      <w:numFmt w:val="bullet"/>
      <w:lvlText w:val=""/>
      <w:lvlJc w:val="left"/>
      <w:pPr>
        <w:ind w:left="786" w:hanging="360"/>
      </w:pPr>
      <w:rPr>
        <w:rFonts w:ascii="Symbol" w:hAnsi="Symbol" w:hint="default"/>
        <w:color w:val="auto"/>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
    <w:nsid w:val="1A1A01B8"/>
    <w:multiLevelType w:val="hybridMultilevel"/>
    <w:tmpl w:val="239EE5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9B94EAE"/>
    <w:multiLevelType w:val="multilevel"/>
    <w:tmpl w:val="C4F0D058"/>
    <w:lvl w:ilvl="0">
      <w:start w:val="2"/>
      <w:numFmt w:val="decimal"/>
      <w:lvlText w:val="%1."/>
      <w:lvlJc w:val="left"/>
      <w:pPr>
        <w:ind w:left="1080" w:hanging="360"/>
      </w:pPr>
      <w:rPr>
        <w:rFonts w:hint="default"/>
      </w:rPr>
    </w:lvl>
    <w:lvl w:ilvl="1">
      <w:start w:val="6"/>
      <w:numFmt w:val="decimal"/>
      <w:isLgl/>
      <w:lvlText w:val="%1.%2."/>
      <w:lvlJc w:val="left"/>
      <w:pPr>
        <w:ind w:left="1500" w:hanging="780"/>
      </w:pPr>
      <w:rPr>
        <w:rFonts w:hint="default"/>
      </w:rPr>
    </w:lvl>
    <w:lvl w:ilvl="2">
      <w:start w:val="3"/>
      <w:numFmt w:val="decimal"/>
      <w:isLgl/>
      <w:lvlText w:val="%1.%2.%3."/>
      <w:lvlJc w:val="left"/>
      <w:pPr>
        <w:ind w:left="1500" w:hanging="780"/>
      </w:pPr>
      <w:rPr>
        <w:rFonts w:hint="default"/>
      </w:rPr>
    </w:lvl>
    <w:lvl w:ilvl="3">
      <w:start w:val="2"/>
      <w:numFmt w:val="decimal"/>
      <w:isLgl/>
      <w:lvlText w:val="%1.%2.%3.%4."/>
      <w:lvlJc w:val="left"/>
      <w:pPr>
        <w:ind w:left="78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7178588D"/>
    <w:multiLevelType w:val="multilevel"/>
    <w:tmpl w:val="7520D4B4"/>
    <w:lvl w:ilvl="0">
      <w:start w:val="2"/>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2"/>
      <w:numFmt w:val="decimal"/>
      <w:lvlText w:val="%1.%2.%3.%4"/>
      <w:lvlJc w:val="left"/>
      <w:pPr>
        <w:ind w:left="1080" w:hanging="1080"/>
      </w:pPr>
      <w:rPr>
        <w:rFonts w:ascii="Bookman Old Style" w:hAnsi="Bookman Old Style"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1B39"/>
    <w:rsid w:val="00010498"/>
    <w:rsid w:val="00027C86"/>
    <w:rsid w:val="00061AA9"/>
    <w:rsid w:val="00091E12"/>
    <w:rsid w:val="00092901"/>
    <w:rsid w:val="000A1B7D"/>
    <w:rsid w:val="000D2F6D"/>
    <w:rsid w:val="000D514F"/>
    <w:rsid w:val="000E55B1"/>
    <w:rsid w:val="0014387E"/>
    <w:rsid w:val="001A0DBC"/>
    <w:rsid w:val="001A3BEB"/>
    <w:rsid w:val="001B5D17"/>
    <w:rsid w:val="0022198B"/>
    <w:rsid w:val="00222502"/>
    <w:rsid w:val="0023674D"/>
    <w:rsid w:val="00256854"/>
    <w:rsid w:val="00263D87"/>
    <w:rsid w:val="00273B2A"/>
    <w:rsid w:val="00292A64"/>
    <w:rsid w:val="002A210E"/>
    <w:rsid w:val="002A4060"/>
    <w:rsid w:val="002B4E78"/>
    <w:rsid w:val="002B529E"/>
    <w:rsid w:val="00316227"/>
    <w:rsid w:val="003340DE"/>
    <w:rsid w:val="00343881"/>
    <w:rsid w:val="0037115C"/>
    <w:rsid w:val="00393DCA"/>
    <w:rsid w:val="0039580D"/>
    <w:rsid w:val="003A36E5"/>
    <w:rsid w:val="003B1D39"/>
    <w:rsid w:val="003B3028"/>
    <w:rsid w:val="003D2B58"/>
    <w:rsid w:val="00432C5A"/>
    <w:rsid w:val="004564F7"/>
    <w:rsid w:val="0048525D"/>
    <w:rsid w:val="004C45B2"/>
    <w:rsid w:val="004C5622"/>
    <w:rsid w:val="004E2FDF"/>
    <w:rsid w:val="004E53CD"/>
    <w:rsid w:val="004F0F95"/>
    <w:rsid w:val="00502C9F"/>
    <w:rsid w:val="00507563"/>
    <w:rsid w:val="00510816"/>
    <w:rsid w:val="0051206E"/>
    <w:rsid w:val="00523988"/>
    <w:rsid w:val="00576CE8"/>
    <w:rsid w:val="005B140A"/>
    <w:rsid w:val="005E5F56"/>
    <w:rsid w:val="0068377D"/>
    <w:rsid w:val="006B0AAE"/>
    <w:rsid w:val="006B6FE3"/>
    <w:rsid w:val="006C0E49"/>
    <w:rsid w:val="006E011E"/>
    <w:rsid w:val="007234A9"/>
    <w:rsid w:val="00723AB0"/>
    <w:rsid w:val="0073310E"/>
    <w:rsid w:val="00737946"/>
    <w:rsid w:val="007631A2"/>
    <w:rsid w:val="007808FF"/>
    <w:rsid w:val="007872C9"/>
    <w:rsid w:val="007A6E10"/>
    <w:rsid w:val="007B3BEA"/>
    <w:rsid w:val="007E2626"/>
    <w:rsid w:val="00801058"/>
    <w:rsid w:val="00815AA9"/>
    <w:rsid w:val="00833727"/>
    <w:rsid w:val="00850F85"/>
    <w:rsid w:val="008A79F3"/>
    <w:rsid w:val="008E34F8"/>
    <w:rsid w:val="0091262F"/>
    <w:rsid w:val="00920163"/>
    <w:rsid w:val="00935CA9"/>
    <w:rsid w:val="00963196"/>
    <w:rsid w:val="009867BA"/>
    <w:rsid w:val="00990310"/>
    <w:rsid w:val="009A383C"/>
    <w:rsid w:val="009B2509"/>
    <w:rsid w:val="009D0F7A"/>
    <w:rsid w:val="009D67F7"/>
    <w:rsid w:val="00A450CB"/>
    <w:rsid w:val="00A51C10"/>
    <w:rsid w:val="00A605A4"/>
    <w:rsid w:val="00A613A4"/>
    <w:rsid w:val="00A71A6E"/>
    <w:rsid w:val="00AB6ED9"/>
    <w:rsid w:val="00AC6137"/>
    <w:rsid w:val="00AF0516"/>
    <w:rsid w:val="00B031C5"/>
    <w:rsid w:val="00B11F96"/>
    <w:rsid w:val="00B456A4"/>
    <w:rsid w:val="00B76A0D"/>
    <w:rsid w:val="00B76D5B"/>
    <w:rsid w:val="00B837A5"/>
    <w:rsid w:val="00BB291D"/>
    <w:rsid w:val="00BD4607"/>
    <w:rsid w:val="00C27F4E"/>
    <w:rsid w:val="00CC6FAC"/>
    <w:rsid w:val="00CE2C54"/>
    <w:rsid w:val="00CF1B39"/>
    <w:rsid w:val="00D75371"/>
    <w:rsid w:val="00D87CC0"/>
    <w:rsid w:val="00DB6E7D"/>
    <w:rsid w:val="00DC41A4"/>
    <w:rsid w:val="00DE5B66"/>
    <w:rsid w:val="00E21DE8"/>
    <w:rsid w:val="00E736D4"/>
    <w:rsid w:val="00EC2DF3"/>
    <w:rsid w:val="00EF6B9D"/>
    <w:rsid w:val="00F162A8"/>
    <w:rsid w:val="00F559DF"/>
    <w:rsid w:val="00FA6456"/>
    <w:rsid w:val="00FF5A4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2"/>
  </w:style>
  <w:style w:type="paragraph" w:styleId="Heading1">
    <w:name w:val="heading 1"/>
    <w:basedOn w:val="Normal"/>
    <w:next w:val="Normal"/>
    <w:rsid w:val="00C43D39"/>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91590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rsid w:val="00C43D39"/>
    <w:pPr>
      <w:keepNext/>
      <w:keepLines/>
      <w:spacing w:before="280" w:after="80"/>
      <w:outlineLvl w:val="2"/>
    </w:pPr>
    <w:rPr>
      <w:b/>
      <w:sz w:val="28"/>
      <w:szCs w:val="28"/>
    </w:rPr>
  </w:style>
  <w:style w:type="paragraph" w:styleId="Heading4">
    <w:name w:val="heading 4"/>
    <w:basedOn w:val="Normal"/>
    <w:next w:val="Normal"/>
    <w:rsid w:val="00C43D39"/>
    <w:pPr>
      <w:keepNext/>
      <w:keepLines/>
      <w:spacing w:before="240" w:after="40"/>
      <w:outlineLvl w:val="3"/>
    </w:pPr>
    <w:rPr>
      <w:b/>
      <w:sz w:val="24"/>
      <w:szCs w:val="24"/>
    </w:rPr>
  </w:style>
  <w:style w:type="paragraph" w:styleId="Heading5">
    <w:name w:val="heading 5"/>
    <w:basedOn w:val="Normal"/>
    <w:next w:val="Normal"/>
    <w:rsid w:val="00C43D39"/>
    <w:pPr>
      <w:keepNext/>
      <w:keepLines/>
      <w:spacing w:before="220" w:after="40"/>
      <w:outlineLvl w:val="4"/>
    </w:pPr>
    <w:rPr>
      <w:b/>
    </w:rPr>
  </w:style>
  <w:style w:type="paragraph" w:styleId="Heading6">
    <w:name w:val="heading 6"/>
    <w:basedOn w:val="Normal"/>
    <w:next w:val="Normal"/>
    <w:rsid w:val="00C43D3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43D39"/>
    <w:pPr>
      <w:keepNext/>
      <w:keepLines/>
      <w:spacing w:before="480" w:after="120"/>
    </w:pPr>
    <w:rPr>
      <w:b/>
      <w:sz w:val="72"/>
      <w:szCs w:val="72"/>
    </w:rPr>
  </w:style>
  <w:style w:type="paragraph" w:customStyle="1" w:styleId="Normal1">
    <w:name w:val="Normal1"/>
    <w:rsid w:val="00DE2E9C"/>
  </w:style>
  <w:style w:type="paragraph" w:customStyle="1" w:styleId="Normal2">
    <w:name w:val="Normal2"/>
    <w:rsid w:val="00C43D39"/>
  </w:style>
  <w:style w:type="paragraph" w:styleId="Header">
    <w:name w:val="header"/>
    <w:basedOn w:val="Normal"/>
    <w:link w:val="HeaderChar"/>
    <w:uiPriority w:val="99"/>
    <w:unhideWhenUsed/>
    <w:rsid w:val="00D10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56"/>
  </w:style>
  <w:style w:type="paragraph" w:styleId="Footer">
    <w:name w:val="footer"/>
    <w:basedOn w:val="Normal"/>
    <w:link w:val="FooterChar"/>
    <w:uiPriority w:val="99"/>
    <w:unhideWhenUsed/>
    <w:rsid w:val="00D10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56"/>
  </w:style>
  <w:style w:type="paragraph" w:styleId="BalloonText">
    <w:name w:val="Balloon Text"/>
    <w:basedOn w:val="Normal"/>
    <w:link w:val="BalloonTextChar"/>
    <w:uiPriority w:val="99"/>
    <w:semiHidden/>
    <w:unhideWhenUsed/>
    <w:rsid w:val="007A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3E"/>
    <w:rPr>
      <w:rFonts w:ascii="Tahoma" w:hAnsi="Tahoma" w:cs="Tahoma"/>
      <w:sz w:val="16"/>
      <w:szCs w:val="16"/>
    </w:rPr>
  </w:style>
  <w:style w:type="table" w:styleId="TableGrid">
    <w:name w:val="Table Grid"/>
    <w:basedOn w:val="TableNormal"/>
    <w:uiPriority w:val="59"/>
    <w:rsid w:val="00945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90DFC"/>
    <w:pPr>
      <w:ind w:left="720"/>
      <w:contextualSpacing/>
    </w:pPr>
  </w:style>
  <w:style w:type="character" w:styleId="Hyperlink">
    <w:name w:val="Hyperlink"/>
    <w:basedOn w:val="DefaultParagraphFont"/>
    <w:uiPriority w:val="99"/>
    <w:rsid w:val="00C12C88"/>
    <w:rPr>
      <w:color w:val="0000FF"/>
      <w:u w:val="single"/>
    </w:rPr>
  </w:style>
  <w:style w:type="character" w:customStyle="1" w:styleId="Heading2Char">
    <w:name w:val="Heading 2 Char"/>
    <w:basedOn w:val="DefaultParagraphFont"/>
    <w:link w:val="Heading2"/>
    <w:uiPriority w:val="9"/>
    <w:rsid w:val="0091590A"/>
    <w:rPr>
      <w:rFonts w:ascii="Cambria" w:eastAsia="Times New Roman" w:hAnsi="Cambria" w:cs="Times New Roman"/>
      <w:b/>
      <w:bCs/>
      <w:color w:val="4F81BD"/>
      <w:sz w:val="26"/>
      <w:szCs w:val="26"/>
    </w:rPr>
  </w:style>
  <w:style w:type="paragraph" w:styleId="NoSpacing">
    <w:name w:val="No Spacing"/>
    <w:uiPriority w:val="1"/>
    <w:qFormat/>
    <w:rsid w:val="00FF6EA8"/>
    <w:pPr>
      <w:spacing w:after="0" w:line="240" w:lineRule="auto"/>
    </w:pPr>
  </w:style>
  <w:style w:type="paragraph" w:styleId="NormalWeb">
    <w:name w:val="Normal (Web)"/>
    <w:basedOn w:val="Normal"/>
    <w:uiPriority w:val="99"/>
    <w:unhideWhenUsed/>
    <w:rsid w:val="00343F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BE0"/>
    <w:rPr>
      <w:b/>
      <w:bCs/>
    </w:rPr>
  </w:style>
  <w:style w:type="character" w:styleId="Emphasis">
    <w:name w:val="Emphasis"/>
    <w:uiPriority w:val="20"/>
    <w:qFormat/>
    <w:rsid w:val="00C12D95"/>
    <w:rPr>
      <w:i/>
      <w:iCs/>
    </w:rPr>
  </w:style>
  <w:style w:type="paragraph" w:styleId="Subtitle">
    <w:name w:val="Subtitle"/>
    <w:basedOn w:val="Normal"/>
    <w:next w:val="Normal"/>
    <w:rsid w:val="004564F7"/>
    <w:pPr>
      <w:keepNext/>
      <w:keepLines/>
      <w:spacing w:before="360" w:after="80"/>
    </w:pPr>
    <w:rPr>
      <w:rFonts w:ascii="Georgia" w:eastAsia="Georgia" w:hAnsi="Georgia" w:cs="Georgia"/>
      <w:i/>
      <w:color w:val="666666"/>
      <w:sz w:val="48"/>
      <w:szCs w:val="48"/>
    </w:rPr>
  </w:style>
  <w:style w:type="table" w:customStyle="1" w:styleId="a">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C43D39"/>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Default">
    <w:name w:val="Default"/>
    <w:rsid w:val="00FA38D0"/>
    <w:pPr>
      <w:autoSpaceDE w:val="0"/>
      <w:autoSpaceDN w:val="0"/>
      <w:adjustRightInd w:val="0"/>
      <w:spacing w:after="0" w:line="240" w:lineRule="auto"/>
    </w:pPr>
    <w:rPr>
      <w:rFonts w:ascii="Times New Roman" w:hAnsi="Times New Roman" w:cs="Times New Roman"/>
      <w:color w:val="000000"/>
      <w:sz w:val="24"/>
      <w:szCs w:val="24"/>
      <w:lang w:val="en-IN"/>
    </w:rPr>
  </w:style>
  <w:style w:type="table" w:customStyle="1" w:styleId="af3">
    <w:basedOn w:val="TableNormal"/>
    <w:rsid w:val="00DE2E9C"/>
    <w:tblPr>
      <w:tblStyleRowBandSize w:val="1"/>
      <w:tblStyleColBandSize w:val="1"/>
      <w:tblInd w:w="0" w:type="dxa"/>
      <w:tblCellMar>
        <w:top w:w="15" w:type="dxa"/>
        <w:left w:w="15" w:type="dxa"/>
        <w:bottom w:w="15" w:type="dxa"/>
        <w:right w:w="15" w:type="dxa"/>
      </w:tblCellMar>
    </w:tblPr>
  </w:style>
  <w:style w:type="table" w:customStyle="1" w:styleId="af4">
    <w:basedOn w:val="TableNormal"/>
    <w:rsid w:val="004564F7"/>
    <w:pPr>
      <w:spacing w:after="0" w:line="240" w:lineRule="auto"/>
    </w:pPr>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loud.aiet.org.in/storage/NAAC/criteria-2/2.6.3/Any%20Add%20Info/2020-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6alse2YD3VSc9it43W0XQPQqVgw==">AMUW2mVG37TIcAO14u9Ax3whVBMSg8BFFt8ifECb7ollANQ3BjYejS7m4eaanSEzcIpt1Y+CihG+FnVRP4crtp3kPaeKRJs/d2BtLTs+TOrFWkO6Ooi4dEo=</go:docsCustomData>
</go:gDocsCustomXmlDataStorage>
</file>

<file path=customXml/itemProps1.xml><?xml version="1.0" encoding="utf-8"?>
<ds:datastoreItem xmlns:ds="http://schemas.openxmlformats.org/officeDocument/2006/customXml" ds:itemID="{9B89B525-C04F-430F-8A1E-9DE2DCDA78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pesitm</dc:creator>
  <cp:lastModifiedBy>Administrator</cp:lastModifiedBy>
  <cp:revision>14</cp:revision>
  <dcterms:created xsi:type="dcterms:W3CDTF">2024-12-07T05:54:00Z</dcterms:created>
  <dcterms:modified xsi:type="dcterms:W3CDTF">2024-12-07T06:12:00Z</dcterms:modified>
</cp:coreProperties>
</file>